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376D68" w14:textId="77777777" w:rsidR="00B304CB" w:rsidRPr="003150BD" w:rsidRDefault="00B304CB" w:rsidP="00B304CB">
      <w:pPr>
        <w:pStyle w:val="Ttulo7"/>
        <w:ind w:hanging="851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ANTECEDENTES</w:t>
      </w:r>
    </w:p>
    <w:tbl>
      <w:tblPr>
        <w:tblW w:w="10774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774"/>
      </w:tblGrid>
      <w:tr w:rsidR="00B304CB" w:rsidRPr="003150BD" w14:paraId="65CC472B" w14:textId="77777777" w:rsidTr="00F13700">
        <w:trPr>
          <w:trHeight w:val="385"/>
        </w:trPr>
        <w:tc>
          <w:tcPr>
            <w:tcW w:w="10774" w:type="dxa"/>
            <w:vAlign w:val="center"/>
          </w:tcPr>
          <w:p w14:paraId="506CFD01" w14:textId="77777777" w:rsidR="00B304CB" w:rsidRPr="0099428E" w:rsidRDefault="00B304CB" w:rsidP="00F13700">
            <w:pPr>
              <w:pStyle w:val="Sinespaciado"/>
              <w:jc w:val="both"/>
              <w:rPr>
                <w:lang w:eastAsia="es-ES" w:bidi="es-ES"/>
              </w:rPr>
            </w:pPr>
            <w:r w:rsidRPr="0099428E">
              <w:rPr>
                <w:rStyle w:val="Cuerpodeltexto3Sincursiva"/>
                <w:rFonts w:ascii="Calibri Light" w:eastAsia="Calibri" w:hAnsi="Calibri Light" w:cs="Calibri Light"/>
                <w:i w:val="0"/>
                <w:color w:val="auto"/>
                <w:sz w:val="24"/>
                <w:szCs w:val="24"/>
                <w:lang w:val="es-CO"/>
              </w:rPr>
              <w:t xml:space="preserve">El artículo 65 de la Constitución Política, dispone que: </w:t>
            </w:r>
            <w:r w:rsidRPr="0099428E">
              <w:rPr>
                <w:lang w:eastAsia="es-ES" w:bidi="es-ES"/>
              </w:rPr>
              <w:t xml:space="preserve">“La producción de alimentos gozaré de la especial protección del Estado. Para tal efecto, se otorgará prioridad al desarrollo integral de las actividades </w:t>
            </w:r>
            <w:r w:rsidRPr="0099428E">
              <w:t>agrícolas</w:t>
            </w:r>
            <w:r w:rsidRPr="0099428E">
              <w:rPr>
                <w:lang w:eastAsia="es-ES" w:bidi="es-ES"/>
              </w:rPr>
              <w:t xml:space="preserve">, pecuarias, pesqueras, forestales y agroindustriales, </w:t>
            </w:r>
            <w:r w:rsidRPr="0099428E">
              <w:t>así</w:t>
            </w:r>
            <w:r w:rsidRPr="0099428E">
              <w:rPr>
                <w:lang w:eastAsia="es-ES" w:bidi="es-ES"/>
              </w:rPr>
              <w:t xml:space="preserve"> como también a la construcción de obras de infraestructura física y adecuación de tierras.”</w:t>
            </w:r>
          </w:p>
          <w:p w14:paraId="0033017C" w14:textId="77777777" w:rsidR="00B304CB" w:rsidRPr="0099428E" w:rsidRDefault="00B304CB" w:rsidP="00F13700">
            <w:pPr>
              <w:pStyle w:val="Sinespaciado"/>
              <w:jc w:val="both"/>
              <w:rPr>
                <w:lang w:eastAsia="es-ES" w:bidi="es-ES"/>
              </w:rPr>
            </w:pPr>
          </w:p>
          <w:p w14:paraId="3FCC97A9" w14:textId="77777777" w:rsidR="00B304CB" w:rsidRPr="0099428E" w:rsidRDefault="00B304CB" w:rsidP="00F13700">
            <w:pPr>
              <w:pStyle w:val="Sinespaciado"/>
              <w:jc w:val="both"/>
              <w:rPr>
                <w:lang w:eastAsia="es-ES" w:bidi="es-ES"/>
              </w:rPr>
            </w:pPr>
            <w:r w:rsidRPr="0099428E">
              <w:rPr>
                <w:rStyle w:val="Cuerpodeltexto3Sincursiva"/>
                <w:rFonts w:ascii="Calibri Light" w:eastAsia="Calibri" w:hAnsi="Calibri Light" w:cs="Calibri Light"/>
                <w:i w:val="0"/>
                <w:color w:val="auto"/>
                <w:sz w:val="24"/>
                <w:szCs w:val="24"/>
                <w:lang w:val="es-CO"/>
              </w:rPr>
              <w:t xml:space="preserve">El artículo 209 de la Carta, señala que: “La </w:t>
            </w:r>
            <w:r w:rsidRPr="0099428E">
              <w:rPr>
                <w:lang w:eastAsia="es-ES" w:bidi="es-ES"/>
              </w:rPr>
              <w:t>función administrativa está al servicio de los intereses generales y se desarrolla con fundamento en los principios de igualdad, moralidad, eficacia, economía, celeridad, imparcialidad y publicidad, mediante la descentralización, la delegación y la desconcentración de funciones “(…)</w:t>
            </w:r>
            <w:r w:rsidRPr="0099428E">
              <w:rPr>
                <w:rStyle w:val="Cuerpodeltexto3Sincursiva"/>
                <w:rFonts w:ascii="Calibri Light" w:eastAsia="Calibri" w:hAnsi="Calibri Light" w:cs="Calibri Light"/>
                <w:i w:val="0"/>
                <w:color w:val="auto"/>
                <w:sz w:val="24"/>
                <w:szCs w:val="24"/>
                <w:lang w:val="es-CO"/>
              </w:rPr>
              <w:t xml:space="preserve">Que de conformidad con el artículo 3 del Decreto Ley 2364 de 2015, el objeto de la Agencia de Desarrollo Rural es: </w:t>
            </w:r>
            <w:r w:rsidRPr="0099428E">
              <w:rPr>
                <w:lang w:eastAsia="es-ES" w:bidi="es-ES"/>
              </w:rPr>
              <w:t>“(</w:t>
            </w:r>
            <w:r w:rsidRPr="0099428E">
              <w:t>…)</w:t>
            </w:r>
            <w:r w:rsidRPr="0099428E">
              <w:rPr>
                <w:lang w:eastAsia="es-ES" w:bidi="es-ES"/>
              </w:rPr>
              <w:t xml:space="preserve"> </w:t>
            </w:r>
            <w:r w:rsidRPr="0099428E">
              <w:t>Ejecutar</w:t>
            </w:r>
            <w:r w:rsidRPr="0099428E">
              <w:rPr>
                <w:lang w:eastAsia="es-ES" w:bidi="es-ES"/>
              </w:rPr>
              <w:t xml:space="preserve"> la política de desarrollo agropecuario y rural con enfoque territorial formulada por el Ministerio de Agricultura y Desarrollo Rural, a través de la</w:t>
            </w:r>
            <w:r w:rsidRPr="0099428E">
              <w:t xml:space="preserve"> </w:t>
            </w:r>
            <w:r w:rsidRPr="0099428E">
              <w:rPr>
                <w:lang w:eastAsia="es-ES" w:bidi="es-ES"/>
              </w:rPr>
              <w:t xml:space="preserve">estructuración, </w:t>
            </w:r>
            <w:r w:rsidRPr="0099428E">
              <w:t>cofinanciación</w:t>
            </w:r>
            <w:r w:rsidRPr="0099428E">
              <w:rPr>
                <w:lang w:eastAsia="es-ES" w:bidi="es-ES"/>
              </w:rPr>
              <w:t xml:space="preserve"> y ejecución de planes y proyectos integrales de desarrollo agropecuario y rural nacionales y de iniciativa territorial o asociativa, así como fortalecer la gestión del desarrollo agropecuario y rural y contribuir a mejorar las condiciones de vida de los pobladores rurales y la competitividad del país.”</w:t>
            </w:r>
          </w:p>
          <w:p w14:paraId="26E30F48" w14:textId="77777777" w:rsidR="00B304CB" w:rsidRPr="0099428E" w:rsidRDefault="00B304CB" w:rsidP="00F13700">
            <w:pPr>
              <w:pStyle w:val="Sinespaciado"/>
              <w:jc w:val="both"/>
              <w:rPr>
                <w:lang w:eastAsia="es-ES" w:bidi="es-ES"/>
              </w:rPr>
            </w:pPr>
          </w:p>
          <w:p w14:paraId="6FCDF9B2" w14:textId="773F2D73" w:rsidR="00B304CB" w:rsidRPr="005B681A" w:rsidRDefault="00B304CB" w:rsidP="00F13700">
            <w:pPr>
              <w:pStyle w:val="Sinespaciado"/>
              <w:jc w:val="both"/>
              <w:rPr>
                <w:lang w:eastAsia="es-ES" w:bidi="es-ES"/>
              </w:rPr>
            </w:pPr>
            <w:r w:rsidRPr="0099428E">
              <w:rPr>
                <w:lang w:eastAsia="es-ES" w:bidi="es-ES"/>
              </w:rPr>
              <w:t xml:space="preserve">Cumpliendo con las fusiones, asignas y en observancia y cumplimiento de los procedimientos de evaluación, estructuración y cofinanciación de proyectos productivos, la Agencia de Desarrollo Rural </w:t>
            </w:r>
            <w:r w:rsidRPr="0099428E">
              <w:rPr>
                <w:b/>
                <w:lang w:eastAsia="es-ES" w:bidi="es-ES"/>
              </w:rPr>
              <w:t>aprobó</w:t>
            </w:r>
            <w:r w:rsidRPr="0099428E">
              <w:rPr>
                <w:lang w:eastAsia="es-ES" w:bidi="es-ES"/>
              </w:rPr>
              <w:t xml:space="preserve"> el </w:t>
            </w:r>
            <w:r w:rsidRPr="0099428E">
              <w:t xml:space="preserve">fortalecimiento productivo, socio-organizacional y empresarial de la Asociación </w:t>
            </w:r>
            <w:r w:rsidR="00BB0C07">
              <w:t>ASOAGROEMPRENDER</w:t>
            </w:r>
            <w:r w:rsidRPr="0099428E">
              <w:t xml:space="preserve"> y mejorar las oportunidades de sus productores con la generación de ingresos, mejoramiento de la producción, transformación y competencias comerciales bajo orientación agrícola en el cultivo de </w:t>
            </w:r>
            <w:r w:rsidR="00433AA3">
              <w:t>Ñame</w:t>
            </w:r>
            <w:r w:rsidRPr="0099428E">
              <w:rPr>
                <w:b/>
              </w:rPr>
              <w:t>,</w:t>
            </w:r>
            <w:r w:rsidRPr="0099428E">
              <w:t xml:space="preserve"> </w:t>
            </w:r>
            <w:r w:rsidRPr="0099428E">
              <w:rPr>
                <w:lang w:eastAsia="es-ES" w:bidi="es-ES"/>
              </w:rPr>
              <w:t xml:space="preserve">el cual fue presentado en la mesa de trabajo solicitada por parte del Presidente de la Agencia de Desarrollo Rural, e integrada por los vicepresidentes de Gestión Contractual, Integración Productiva y Proyectos y la Jefe de la Oficina Asesora Jurídica, se recomendó la cofinanciación del proyecto, para lo cual se expidió la resolución </w:t>
            </w:r>
            <w:r>
              <w:rPr>
                <w:b/>
                <w:lang w:eastAsia="es-ES" w:bidi="es-ES"/>
              </w:rPr>
              <w:t>096</w:t>
            </w:r>
            <w:r w:rsidRPr="0099428E">
              <w:rPr>
                <w:lang w:eastAsia="es-ES" w:bidi="es-ES"/>
              </w:rPr>
              <w:t xml:space="preserve"> de 202</w:t>
            </w:r>
            <w:r>
              <w:rPr>
                <w:lang w:eastAsia="es-ES" w:bidi="es-ES"/>
              </w:rPr>
              <w:t>2</w:t>
            </w:r>
            <w:r w:rsidRPr="0099428E">
              <w:rPr>
                <w:lang w:eastAsia="es-ES" w:bidi="es-ES"/>
              </w:rPr>
              <w:t xml:space="preserve">, mediante la cual se aprobó la </w:t>
            </w:r>
            <w:r w:rsidRPr="0099428E">
              <w:t>cofinanciación</w:t>
            </w:r>
            <w:r w:rsidRPr="0099428E">
              <w:rPr>
                <w:lang w:eastAsia="es-ES" w:bidi="es-ES"/>
              </w:rPr>
              <w:t xml:space="preserve"> del Proyecto Integral de Desarrollo Agropecuario y Rural con enfoque territorial”  que </w:t>
            </w:r>
            <w:r w:rsidRPr="0099428E">
              <w:t xml:space="preserve">Finalmente, beneficiaria a </w:t>
            </w:r>
            <w:r>
              <w:t xml:space="preserve">ciento veinticinco  </w:t>
            </w:r>
            <w:r w:rsidRPr="0099428E">
              <w:t>(</w:t>
            </w:r>
            <w:r>
              <w:t>125</w:t>
            </w:r>
            <w:r w:rsidRPr="0099428E">
              <w:t>) pequeños y medianos productores pertenecientes a</w:t>
            </w:r>
            <w:r w:rsidRPr="00B304CB">
              <w:rPr>
                <w:bCs/>
              </w:rPr>
              <w:t xml:space="preserve"> la</w:t>
            </w:r>
            <w:r>
              <w:rPr>
                <w:b/>
              </w:rPr>
              <w:t xml:space="preserve"> Asociación Asoagroemprender </w:t>
            </w:r>
            <w:r w:rsidRPr="0099428E">
              <w:t xml:space="preserve">en el municipio de el </w:t>
            </w:r>
            <w:r>
              <w:t>Carmen</w:t>
            </w:r>
            <w:r w:rsidRPr="0099428E">
              <w:t xml:space="preserve"> – Departamento de Bolívar.</w:t>
            </w:r>
          </w:p>
          <w:p w14:paraId="4BF118E0" w14:textId="77777777" w:rsidR="00B304CB" w:rsidRPr="00087704" w:rsidRDefault="00B304CB" w:rsidP="00F13700">
            <w:pPr>
              <w:pStyle w:val="Sinespaciado"/>
              <w:jc w:val="both"/>
              <w:rPr>
                <w:rFonts w:ascii="Arial" w:hAnsi="Arial" w:cs="Arial"/>
                <w:lang w:eastAsia="es-ES" w:bidi="es-ES"/>
              </w:rPr>
            </w:pPr>
          </w:p>
          <w:p w14:paraId="7B5422E9" w14:textId="77777777" w:rsidR="00B304CB" w:rsidRPr="003150BD" w:rsidRDefault="00B304CB" w:rsidP="00F13700">
            <w:pPr>
              <w:pStyle w:val="Sinespaciado"/>
            </w:pPr>
          </w:p>
        </w:tc>
      </w:tr>
    </w:tbl>
    <w:p w14:paraId="077E629C" w14:textId="77777777" w:rsidR="00B304CB" w:rsidRPr="003150BD" w:rsidRDefault="00B304CB" w:rsidP="00B304CB">
      <w:pPr>
        <w:pStyle w:val="Ttulo7"/>
        <w:ind w:hanging="851"/>
        <w:rPr>
          <w:rFonts w:ascii="Calibri Light" w:hAnsi="Calibri Light" w:cs="Calibri Light"/>
          <w:b/>
          <w:bCs/>
        </w:rPr>
      </w:pPr>
      <w:r w:rsidRPr="003150BD">
        <w:rPr>
          <w:rFonts w:ascii="Calibri Light" w:hAnsi="Calibri Light" w:cs="Calibri Light"/>
          <w:b/>
          <w:bCs/>
        </w:rPr>
        <w:t>IDENTIFICACIÓN</w:t>
      </w:r>
    </w:p>
    <w:tbl>
      <w:tblPr>
        <w:tblW w:w="10774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52"/>
        <w:gridCol w:w="8222"/>
      </w:tblGrid>
      <w:tr w:rsidR="00B304CB" w:rsidRPr="003150BD" w14:paraId="5428D6BC" w14:textId="77777777" w:rsidTr="00F13700">
        <w:trPr>
          <w:trHeight w:val="385"/>
        </w:trPr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14:paraId="1699A5E9" w14:textId="77777777" w:rsidR="00B304CB" w:rsidRPr="003150BD" w:rsidRDefault="00B304CB" w:rsidP="00F13700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Nombre del Cargo:</w:t>
            </w:r>
          </w:p>
        </w:tc>
        <w:tc>
          <w:tcPr>
            <w:tcW w:w="8222" w:type="dxa"/>
            <w:tcBorders>
              <w:left w:val="single" w:sz="4" w:space="0" w:color="auto"/>
            </w:tcBorders>
            <w:vAlign w:val="center"/>
          </w:tcPr>
          <w:p w14:paraId="1F7E87B4" w14:textId="5141CCEA" w:rsidR="00B304CB" w:rsidRPr="003150BD" w:rsidRDefault="00817FE7" w:rsidP="00F13700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817FE7">
              <w:rPr>
                <w:rFonts w:ascii="Calibri Light" w:hAnsi="Calibri Light" w:cs="Calibri Light"/>
                <w:bCs/>
                <w:sz w:val="24"/>
                <w:szCs w:val="24"/>
              </w:rPr>
              <w:t>(1) Contador Público.</w:t>
            </w:r>
          </w:p>
        </w:tc>
      </w:tr>
      <w:tr w:rsidR="00B304CB" w:rsidRPr="003150BD" w14:paraId="0D69567B" w14:textId="77777777" w:rsidTr="00F13700">
        <w:trPr>
          <w:trHeight w:val="385"/>
        </w:trPr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14:paraId="3DC2DC0A" w14:textId="77777777" w:rsidR="00B304CB" w:rsidRPr="003150BD" w:rsidRDefault="00B304CB" w:rsidP="00F13700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150BD">
              <w:rPr>
                <w:rFonts w:ascii="Calibri Light" w:hAnsi="Calibri Light" w:cs="Calibri Light"/>
                <w:b/>
                <w:sz w:val="24"/>
                <w:szCs w:val="24"/>
              </w:rPr>
              <w:t>Tipo de Contrato:</w:t>
            </w:r>
          </w:p>
        </w:tc>
        <w:tc>
          <w:tcPr>
            <w:tcW w:w="8222" w:type="dxa"/>
            <w:tcBorders>
              <w:left w:val="single" w:sz="4" w:space="0" w:color="auto"/>
            </w:tcBorders>
            <w:vAlign w:val="center"/>
          </w:tcPr>
          <w:p w14:paraId="77803B21" w14:textId="77777777" w:rsidR="00B304CB" w:rsidRPr="003150BD" w:rsidRDefault="00B304CB" w:rsidP="00F13700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3150BD">
              <w:rPr>
                <w:rFonts w:ascii="Calibri Light" w:hAnsi="Calibri Light" w:cs="Calibri Light"/>
                <w:bCs/>
                <w:sz w:val="24"/>
                <w:szCs w:val="24"/>
              </w:rPr>
              <w:t>Prestación de Servicios.</w:t>
            </w:r>
          </w:p>
        </w:tc>
      </w:tr>
      <w:tr w:rsidR="00B304CB" w:rsidRPr="003150BD" w14:paraId="7CEC9C8F" w14:textId="77777777" w:rsidTr="00F13700">
        <w:trPr>
          <w:trHeight w:val="385"/>
        </w:trPr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D2758F8" w14:textId="77777777" w:rsidR="00B304CB" w:rsidRPr="003150BD" w:rsidRDefault="00B304CB" w:rsidP="00F13700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150BD">
              <w:rPr>
                <w:rFonts w:ascii="Calibri Light" w:hAnsi="Calibri Light" w:cs="Calibri Light"/>
                <w:b/>
                <w:sz w:val="24"/>
                <w:szCs w:val="24"/>
              </w:rPr>
              <w:t>Valor total del contrato:</w:t>
            </w:r>
          </w:p>
        </w:tc>
        <w:tc>
          <w:tcPr>
            <w:tcW w:w="822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98CE2FC" w14:textId="3B4B9F65" w:rsidR="00B304CB" w:rsidRPr="003150BD" w:rsidRDefault="00FB4295" w:rsidP="00F13700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Dieciséis millones ciento </w:t>
            </w:r>
            <w:r w:rsidR="000D59BD">
              <w:rPr>
                <w:rFonts w:ascii="Calibri Light" w:hAnsi="Calibri Light" w:cs="Calibri Light"/>
                <w:sz w:val="24"/>
                <w:szCs w:val="24"/>
              </w:rPr>
              <w:t>veintitrés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 mil ochocientos  </w:t>
            </w:r>
            <w:r w:rsidR="00B304CB" w:rsidRPr="003150BD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013605" w:rsidRPr="003150BD">
              <w:rPr>
                <w:rFonts w:ascii="Calibri Light" w:hAnsi="Calibri Light" w:cs="Calibri Light"/>
                <w:sz w:val="24"/>
                <w:szCs w:val="24"/>
              </w:rPr>
              <w:t xml:space="preserve">pesos </w:t>
            </w:r>
            <w:r w:rsidR="00B304CB" w:rsidRPr="003150BD">
              <w:rPr>
                <w:rFonts w:ascii="Calibri Light" w:hAnsi="Calibri Light" w:cs="Calibri Light"/>
                <w:sz w:val="24"/>
                <w:szCs w:val="24"/>
              </w:rPr>
              <w:t xml:space="preserve">MCTE ($ </w:t>
            </w:r>
            <w:r>
              <w:rPr>
                <w:rFonts w:ascii="Calibri Light" w:hAnsi="Calibri Light" w:cs="Calibri Light"/>
                <w:sz w:val="24"/>
                <w:szCs w:val="24"/>
              </w:rPr>
              <w:t>16</w:t>
            </w:r>
            <w:r w:rsidR="00B304CB" w:rsidRPr="003150BD">
              <w:rPr>
                <w:rFonts w:ascii="Calibri Light" w:hAnsi="Calibri Light" w:cs="Calibri Light"/>
                <w:sz w:val="24"/>
                <w:szCs w:val="24"/>
              </w:rPr>
              <w:t>.</w:t>
            </w:r>
            <w:r>
              <w:rPr>
                <w:rFonts w:ascii="Calibri Light" w:hAnsi="Calibri Light" w:cs="Calibri Light"/>
                <w:sz w:val="24"/>
                <w:szCs w:val="24"/>
              </w:rPr>
              <w:t>123</w:t>
            </w:r>
            <w:r w:rsidR="00B304CB" w:rsidRPr="003150BD">
              <w:rPr>
                <w:rFonts w:ascii="Calibri Light" w:hAnsi="Calibri Light" w:cs="Calibri Light"/>
                <w:sz w:val="24"/>
                <w:szCs w:val="24"/>
              </w:rPr>
              <w:t>.</w:t>
            </w:r>
            <w:r>
              <w:rPr>
                <w:rFonts w:ascii="Calibri Light" w:hAnsi="Calibri Light" w:cs="Calibri Light"/>
                <w:sz w:val="24"/>
                <w:szCs w:val="24"/>
              </w:rPr>
              <w:t>8</w:t>
            </w:r>
            <w:r w:rsidR="00B304CB" w:rsidRPr="003150BD">
              <w:rPr>
                <w:rFonts w:ascii="Calibri Light" w:hAnsi="Calibri Light" w:cs="Calibri Light"/>
                <w:sz w:val="24"/>
                <w:szCs w:val="24"/>
              </w:rPr>
              <w:t>00)</w:t>
            </w:r>
          </w:p>
        </w:tc>
      </w:tr>
      <w:tr w:rsidR="00B304CB" w:rsidRPr="003150BD" w14:paraId="63F2FFF1" w14:textId="77777777" w:rsidTr="00F13700">
        <w:trPr>
          <w:trHeight w:val="672"/>
        </w:trPr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C3F10F0" w14:textId="77777777" w:rsidR="00B304CB" w:rsidRPr="003150BD" w:rsidRDefault="00B304CB" w:rsidP="00F13700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 xml:space="preserve">Legalización del contrato: </w:t>
            </w:r>
          </w:p>
        </w:tc>
        <w:tc>
          <w:tcPr>
            <w:tcW w:w="822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A798BBF" w14:textId="77777777" w:rsidR="00B304CB" w:rsidRPr="003150BD" w:rsidRDefault="00B304CB" w:rsidP="00F13700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Cs w:val="24"/>
              </w:rPr>
              <w:t>La legalización estará sujeta a la firma del contrato por ambas partes y la presentación y aprobación de la póliza de cumplimiento.</w:t>
            </w:r>
          </w:p>
        </w:tc>
      </w:tr>
      <w:tr w:rsidR="00B304CB" w:rsidRPr="003150BD" w14:paraId="3F5BA99E" w14:textId="77777777" w:rsidTr="00F13700">
        <w:trPr>
          <w:trHeight w:val="385"/>
        </w:trPr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14:paraId="7C51AD6B" w14:textId="77777777" w:rsidR="00B304CB" w:rsidRPr="003150BD" w:rsidRDefault="00B304CB" w:rsidP="00F13700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150BD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 xml:space="preserve">Asignación Mensual: </w:t>
            </w:r>
          </w:p>
        </w:tc>
        <w:tc>
          <w:tcPr>
            <w:tcW w:w="8222" w:type="dxa"/>
            <w:tcBorders>
              <w:left w:val="single" w:sz="4" w:space="0" w:color="auto"/>
            </w:tcBorders>
            <w:vAlign w:val="center"/>
          </w:tcPr>
          <w:p w14:paraId="6476DF26" w14:textId="358A1238" w:rsidR="00B304CB" w:rsidRPr="003150BD" w:rsidRDefault="00B304CB" w:rsidP="00F13700">
            <w:pPr>
              <w:pStyle w:val="Textoindependiente"/>
              <w:rPr>
                <w:rFonts w:ascii="Calibri Light" w:hAnsi="Calibri Light" w:cs="Calibri Light"/>
                <w:bCs/>
                <w:szCs w:val="24"/>
              </w:rPr>
            </w:pPr>
            <w:r>
              <w:rPr>
                <w:rFonts w:ascii="Calibri Light" w:hAnsi="Calibri Light" w:cs="Calibri Light"/>
                <w:bCs/>
                <w:szCs w:val="24"/>
              </w:rPr>
              <w:t xml:space="preserve">La asignación mensual del contrato es de </w:t>
            </w:r>
            <w:r w:rsidR="00833BEC">
              <w:rPr>
                <w:rFonts w:ascii="Calibri Light" w:hAnsi="Calibri Light" w:cs="Calibri Light"/>
                <w:bCs/>
                <w:szCs w:val="24"/>
              </w:rPr>
              <w:t xml:space="preserve">un millón trecientos cuarenta y tres mil seiscientos </w:t>
            </w:r>
            <w:proofErr w:type="gramStart"/>
            <w:r w:rsidR="00833BEC">
              <w:rPr>
                <w:rFonts w:ascii="Calibri Light" w:hAnsi="Calibri Light" w:cs="Calibri Light"/>
                <w:bCs/>
                <w:szCs w:val="24"/>
              </w:rPr>
              <w:t>cincuenta</w:t>
            </w:r>
            <w:r w:rsidR="00F56A47">
              <w:rPr>
                <w:rFonts w:ascii="Calibri Light" w:hAnsi="Calibri Light" w:cs="Calibri Light"/>
                <w:bCs/>
                <w:szCs w:val="24"/>
              </w:rPr>
              <w:t xml:space="preserve"> </w:t>
            </w:r>
            <w:r>
              <w:rPr>
                <w:rFonts w:ascii="Calibri Light" w:hAnsi="Calibri Light" w:cs="Calibri Light"/>
                <w:bCs/>
                <w:szCs w:val="24"/>
              </w:rPr>
              <w:t xml:space="preserve"> </w:t>
            </w:r>
            <w:r w:rsidR="00FB1263">
              <w:rPr>
                <w:rFonts w:ascii="Calibri Light" w:hAnsi="Calibri Light" w:cs="Calibri Light"/>
                <w:bCs/>
                <w:szCs w:val="24"/>
              </w:rPr>
              <w:t>pesos</w:t>
            </w:r>
            <w:proofErr w:type="gramEnd"/>
            <w:r>
              <w:rPr>
                <w:rFonts w:ascii="Calibri Light" w:hAnsi="Calibri Light" w:cs="Calibri Light"/>
                <w:bCs/>
                <w:szCs w:val="24"/>
              </w:rPr>
              <w:t xml:space="preserve"> </w:t>
            </w:r>
            <w:r w:rsidR="00F56A47">
              <w:rPr>
                <w:rFonts w:ascii="Calibri Light" w:hAnsi="Calibri Light" w:cs="Calibri Light"/>
                <w:bCs/>
                <w:szCs w:val="24"/>
              </w:rPr>
              <w:t>M/</w:t>
            </w:r>
            <w:proofErr w:type="spellStart"/>
            <w:r>
              <w:rPr>
                <w:rFonts w:ascii="Calibri Light" w:hAnsi="Calibri Light" w:cs="Calibri Light"/>
                <w:bCs/>
                <w:szCs w:val="24"/>
              </w:rPr>
              <w:t>cte</w:t>
            </w:r>
            <w:proofErr w:type="spellEnd"/>
            <w:r>
              <w:rPr>
                <w:rFonts w:ascii="Calibri Light" w:hAnsi="Calibri Light" w:cs="Calibri Light"/>
                <w:bCs/>
                <w:szCs w:val="24"/>
              </w:rPr>
              <w:t xml:space="preserve"> (</w:t>
            </w:r>
            <w:r w:rsidRPr="003150BD">
              <w:rPr>
                <w:rFonts w:ascii="Calibri Light" w:hAnsi="Calibri Light" w:cs="Calibri Light"/>
                <w:bCs/>
                <w:szCs w:val="24"/>
              </w:rPr>
              <w:t>$</w:t>
            </w:r>
            <w:r w:rsidR="00833BEC" w:rsidRPr="00833BEC">
              <w:rPr>
                <w:rFonts w:ascii="Calibri Light" w:hAnsi="Calibri Light" w:cs="Calibri Light"/>
                <w:bCs/>
                <w:szCs w:val="24"/>
              </w:rPr>
              <w:t>1</w:t>
            </w:r>
            <w:r w:rsidR="00833BEC">
              <w:rPr>
                <w:rFonts w:ascii="Calibri Light" w:hAnsi="Calibri Light" w:cs="Calibri Light"/>
                <w:bCs/>
                <w:szCs w:val="24"/>
              </w:rPr>
              <w:t>.</w:t>
            </w:r>
            <w:r w:rsidR="00833BEC" w:rsidRPr="00833BEC">
              <w:rPr>
                <w:rFonts w:ascii="Calibri Light" w:hAnsi="Calibri Light" w:cs="Calibri Light"/>
                <w:bCs/>
                <w:szCs w:val="24"/>
              </w:rPr>
              <w:t>343</w:t>
            </w:r>
            <w:r w:rsidR="00833BEC">
              <w:rPr>
                <w:rFonts w:ascii="Calibri Light" w:hAnsi="Calibri Light" w:cs="Calibri Light"/>
                <w:bCs/>
                <w:szCs w:val="24"/>
              </w:rPr>
              <w:t>.</w:t>
            </w:r>
            <w:r w:rsidR="00833BEC" w:rsidRPr="00833BEC">
              <w:rPr>
                <w:rFonts w:ascii="Calibri Light" w:hAnsi="Calibri Light" w:cs="Calibri Light"/>
                <w:bCs/>
                <w:szCs w:val="24"/>
              </w:rPr>
              <w:t>650</w:t>
            </w:r>
            <w:r>
              <w:rPr>
                <w:rFonts w:ascii="Calibri Light" w:hAnsi="Calibri Light" w:cs="Calibri Light"/>
                <w:bCs/>
                <w:szCs w:val="24"/>
              </w:rPr>
              <w:t>) y este será a todo</w:t>
            </w:r>
            <w:r w:rsidRPr="006939D4">
              <w:rPr>
                <w:rFonts w:ascii="Calibri Light" w:hAnsi="Calibri Light" w:cs="Calibri Light"/>
                <w:bCs/>
                <w:szCs w:val="24"/>
                <w:lang w:val="es-CO"/>
              </w:rPr>
              <w:t xml:space="preserve"> costo e incluye pago de honorarios por prestación del servicio, herramientas y materiales utilizados en las actividades, impuestos y pólizas y cualquier otro tipo de gasto que se genere en la ejecución del contrato.</w:t>
            </w:r>
            <w:r>
              <w:rPr>
                <w:rFonts w:ascii="Calibri Light" w:hAnsi="Calibri Light" w:cs="Calibri Light"/>
                <w:bCs/>
                <w:szCs w:val="24"/>
                <w:lang w:val="es-CO"/>
              </w:rPr>
              <w:t xml:space="preserve"> </w:t>
            </w:r>
            <w:r>
              <w:rPr>
                <w:rFonts w:ascii="Calibri Light" w:hAnsi="Calibri Light" w:cs="Calibri Light"/>
                <w:szCs w:val="24"/>
              </w:rPr>
              <w:t xml:space="preserve">Para realizar el pago, el contratista deberá </w:t>
            </w:r>
            <w:r w:rsidRPr="006939D4">
              <w:rPr>
                <w:rFonts w:ascii="Calibri Light" w:hAnsi="Calibri Light" w:cs="Calibri Light"/>
                <w:szCs w:val="24"/>
              </w:rPr>
              <w:t>presenta</w:t>
            </w:r>
            <w:r>
              <w:rPr>
                <w:rFonts w:ascii="Calibri Light" w:hAnsi="Calibri Light" w:cs="Calibri Light"/>
                <w:szCs w:val="24"/>
              </w:rPr>
              <w:t>r</w:t>
            </w:r>
            <w:r w:rsidRPr="006939D4">
              <w:rPr>
                <w:rFonts w:ascii="Calibri Light" w:hAnsi="Calibri Light" w:cs="Calibri Light"/>
                <w:szCs w:val="24"/>
              </w:rPr>
              <w:t xml:space="preserve">  la cuenta de cobro, </w:t>
            </w:r>
            <w:r>
              <w:rPr>
                <w:rFonts w:ascii="Calibri Light" w:hAnsi="Calibri Light" w:cs="Calibri Light"/>
                <w:szCs w:val="24"/>
              </w:rPr>
              <w:t>soporte</w:t>
            </w:r>
            <w:r w:rsidRPr="006939D4">
              <w:rPr>
                <w:rFonts w:ascii="Calibri Light" w:hAnsi="Calibri Light" w:cs="Calibri Light"/>
                <w:szCs w:val="24"/>
              </w:rPr>
              <w:t xml:space="preserve"> </w:t>
            </w:r>
            <w:r>
              <w:rPr>
                <w:rFonts w:ascii="Calibri Light" w:hAnsi="Calibri Light" w:cs="Calibri Light"/>
                <w:szCs w:val="24"/>
              </w:rPr>
              <w:t>d</w:t>
            </w:r>
            <w:r w:rsidRPr="006939D4">
              <w:rPr>
                <w:rFonts w:ascii="Calibri Light" w:hAnsi="Calibri Light" w:cs="Calibri Light"/>
                <w:szCs w:val="24"/>
              </w:rPr>
              <w:t>el pago de los aportes de la seguridad social integral (Salud, Pensión y Riesgos Laborales )</w:t>
            </w:r>
            <w:r>
              <w:rPr>
                <w:rFonts w:ascii="Calibri Light" w:hAnsi="Calibri Light" w:cs="Calibri Light"/>
                <w:szCs w:val="24"/>
              </w:rPr>
              <w:t>, con forme a los porcentajes de ley, certificación</w:t>
            </w:r>
            <w:r w:rsidRPr="006939D4">
              <w:rPr>
                <w:rFonts w:ascii="Calibri Light" w:hAnsi="Calibri Light" w:cs="Calibri Light"/>
                <w:szCs w:val="24"/>
              </w:rPr>
              <w:t xml:space="preserve"> del </w:t>
            </w:r>
            <w:r>
              <w:rPr>
                <w:rFonts w:ascii="Calibri Light" w:hAnsi="Calibri Light" w:cs="Calibri Light"/>
                <w:szCs w:val="24"/>
              </w:rPr>
              <w:t>Representante legal del cumplimiento de actividades</w:t>
            </w:r>
            <w:r w:rsidRPr="006939D4">
              <w:rPr>
                <w:rFonts w:ascii="Calibri Light" w:hAnsi="Calibri Light" w:cs="Calibri Light"/>
                <w:szCs w:val="24"/>
              </w:rPr>
              <w:t xml:space="preserve"> y presentación de informes</w:t>
            </w:r>
            <w:r>
              <w:rPr>
                <w:rFonts w:ascii="Calibri Light" w:hAnsi="Calibri Light" w:cs="Calibri Light"/>
                <w:szCs w:val="24"/>
              </w:rPr>
              <w:t xml:space="preserve"> técnicos</w:t>
            </w:r>
            <w:r w:rsidRPr="006939D4">
              <w:rPr>
                <w:rFonts w:ascii="Calibri Light" w:hAnsi="Calibri Light" w:cs="Calibri Light"/>
                <w:szCs w:val="24"/>
              </w:rPr>
              <w:t xml:space="preserve"> mensuales</w:t>
            </w:r>
            <w:r>
              <w:rPr>
                <w:rFonts w:ascii="Calibri Light" w:hAnsi="Calibri Light" w:cs="Calibri Light"/>
                <w:szCs w:val="24"/>
              </w:rPr>
              <w:t>, donde se evidencien las actividades programas cumplidas</w:t>
            </w:r>
            <w:r w:rsidRPr="006939D4">
              <w:rPr>
                <w:rFonts w:ascii="Calibri Light" w:hAnsi="Calibri Light" w:cs="Calibri Light"/>
                <w:szCs w:val="24"/>
              </w:rPr>
              <w:t xml:space="preserve">  en cada periodo con sus respectivos anexos: formatos de asesorías, asistencia a capacitaciones,  material gráfico; y acta de recibo a satisfacción de los </w:t>
            </w:r>
            <w:r>
              <w:rPr>
                <w:rFonts w:ascii="Calibri Light" w:hAnsi="Calibri Light" w:cs="Calibri Light"/>
                <w:szCs w:val="24"/>
              </w:rPr>
              <w:t xml:space="preserve">insumos y materiales  (cuando el caso lo amerite) </w:t>
            </w:r>
            <w:r w:rsidRPr="006939D4">
              <w:rPr>
                <w:rFonts w:ascii="Calibri Light" w:hAnsi="Calibri Light" w:cs="Calibri Light"/>
                <w:szCs w:val="24"/>
              </w:rPr>
              <w:t>servicios prestados.</w:t>
            </w:r>
          </w:p>
        </w:tc>
      </w:tr>
      <w:tr w:rsidR="00B304CB" w:rsidRPr="003150BD" w14:paraId="0BB7B5D2" w14:textId="77777777" w:rsidTr="00F13700">
        <w:trPr>
          <w:trHeight w:val="385"/>
        </w:trPr>
        <w:tc>
          <w:tcPr>
            <w:tcW w:w="2552" w:type="dxa"/>
            <w:vAlign w:val="center"/>
          </w:tcPr>
          <w:p w14:paraId="3A86F30E" w14:textId="77777777" w:rsidR="00B304CB" w:rsidRPr="003150BD" w:rsidRDefault="00B304CB" w:rsidP="00F13700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Duración del contrato</w:t>
            </w:r>
            <w:r w:rsidRPr="003150BD">
              <w:rPr>
                <w:rFonts w:ascii="Calibri Light" w:hAnsi="Calibri Light" w:cs="Calibri Light"/>
                <w:b/>
                <w:sz w:val="24"/>
                <w:szCs w:val="24"/>
              </w:rPr>
              <w:t>:</w:t>
            </w:r>
          </w:p>
        </w:tc>
        <w:tc>
          <w:tcPr>
            <w:tcW w:w="8222" w:type="dxa"/>
            <w:vAlign w:val="center"/>
          </w:tcPr>
          <w:p w14:paraId="66274610" w14:textId="2ED745B9" w:rsidR="00B304CB" w:rsidRPr="003150BD" w:rsidRDefault="00FB1263" w:rsidP="00F13700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Diez (</w:t>
            </w:r>
            <w:r w:rsidR="00B304CB">
              <w:rPr>
                <w:rFonts w:ascii="Calibri Light" w:hAnsi="Calibri Light" w:cs="Calibri Light"/>
                <w:bCs/>
                <w:sz w:val="24"/>
                <w:szCs w:val="24"/>
              </w:rPr>
              <w:t>1</w:t>
            </w:r>
            <w:r w:rsidR="00C67A3A">
              <w:rPr>
                <w:rFonts w:ascii="Calibri Light" w:hAnsi="Calibri Light" w:cs="Calibri Light"/>
                <w:bCs/>
                <w:sz w:val="24"/>
                <w:szCs w:val="24"/>
              </w:rPr>
              <w:t>2</w:t>
            </w:r>
            <w:r w:rsidR="00B304CB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) Meses - </w:t>
            </w:r>
            <w:r w:rsidR="00B304CB" w:rsidRPr="009B5752">
              <w:rPr>
                <w:rFonts w:ascii="Calibri Light" w:hAnsi="Calibri Light" w:cs="Calibri Light"/>
                <w:sz w:val="24"/>
                <w:szCs w:val="24"/>
              </w:rPr>
              <w:t>desde la firma y legalización de este hasta la ejecución total del proyecto, en todo caso su duración estará suj</w:t>
            </w:r>
            <w:r w:rsidR="00B304CB">
              <w:rPr>
                <w:rFonts w:ascii="Calibri Light" w:hAnsi="Calibri Light" w:cs="Calibri Light"/>
                <w:sz w:val="24"/>
                <w:szCs w:val="24"/>
              </w:rPr>
              <w:t xml:space="preserve">eta a la duración del MA </w:t>
            </w:r>
            <w:r w:rsidR="00BB0C07">
              <w:rPr>
                <w:rFonts w:ascii="Calibri Light" w:hAnsi="Calibri Light" w:cs="Calibri Light"/>
                <w:sz w:val="24"/>
                <w:szCs w:val="24"/>
              </w:rPr>
              <w:t>381</w:t>
            </w:r>
            <w:r w:rsidR="00B304CB">
              <w:rPr>
                <w:rFonts w:ascii="Calibri Light" w:hAnsi="Calibri Light" w:cs="Calibri Light"/>
                <w:sz w:val="24"/>
                <w:szCs w:val="24"/>
              </w:rPr>
              <w:t xml:space="preserve"> del 202</w:t>
            </w:r>
            <w:r w:rsidR="00BB0C07">
              <w:rPr>
                <w:rFonts w:ascii="Calibri Light" w:hAnsi="Calibri Light" w:cs="Calibri Light"/>
                <w:sz w:val="24"/>
                <w:szCs w:val="24"/>
              </w:rPr>
              <w:t>2</w:t>
            </w:r>
            <w:r w:rsidR="00B304CB" w:rsidRPr="009B5752">
              <w:rPr>
                <w:rFonts w:ascii="Calibri Light" w:hAnsi="Calibri Light" w:cs="Calibri Light"/>
                <w:sz w:val="24"/>
                <w:szCs w:val="24"/>
              </w:rPr>
              <w:t>.</w:t>
            </w:r>
          </w:p>
        </w:tc>
      </w:tr>
      <w:tr w:rsidR="00B304CB" w:rsidRPr="003150BD" w14:paraId="6C913DF6" w14:textId="77777777" w:rsidTr="00F13700">
        <w:trPr>
          <w:trHeight w:val="385"/>
        </w:trPr>
        <w:tc>
          <w:tcPr>
            <w:tcW w:w="2552" w:type="dxa"/>
            <w:vAlign w:val="center"/>
          </w:tcPr>
          <w:p w14:paraId="21C7033F" w14:textId="77777777" w:rsidR="00B304CB" w:rsidRPr="003150BD" w:rsidRDefault="00B304CB" w:rsidP="00F13700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150BD">
              <w:rPr>
                <w:rFonts w:ascii="Calibri Light" w:hAnsi="Calibri Light" w:cs="Calibri Light"/>
                <w:b/>
                <w:sz w:val="24"/>
                <w:szCs w:val="24"/>
              </w:rPr>
              <w:t>Plazas disponibles:</w:t>
            </w:r>
          </w:p>
        </w:tc>
        <w:tc>
          <w:tcPr>
            <w:tcW w:w="8222" w:type="dxa"/>
            <w:vAlign w:val="center"/>
          </w:tcPr>
          <w:p w14:paraId="6AD44613" w14:textId="6BB69A9A" w:rsidR="00B304CB" w:rsidRPr="003150BD" w:rsidRDefault="00B304CB" w:rsidP="00F13700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Un (</w:t>
            </w:r>
            <w:r w:rsidRPr="003150BD">
              <w:rPr>
                <w:rFonts w:ascii="Calibri Light" w:hAnsi="Calibri Light" w:cs="Calibri Light"/>
                <w:bCs/>
                <w:sz w:val="24"/>
                <w:szCs w:val="24"/>
              </w:rPr>
              <w:t>1</w:t>
            </w:r>
            <w:r>
              <w:rPr>
                <w:rFonts w:ascii="Calibri Light" w:hAnsi="Calibri Light" w:cs="Calibri Light"/>
                <w:bCs/>
                <w:sz w:val="24"/>
                <w:szCs w:val="24"/>
              </w:rPr>
              <w:t>)</w:t>
            </w:r>
          </w:p>
        </w:tc>
      </w:tr>
      <w:tr w:rsidR="00B304CB" w:rsidRPr="003150BD" w14:paraId="78574FD0" w14:textId="77777777" w:rsidTr="00F13700">
        <w:trPr>
          <w:trHeight w:val="385"/>
        </w:trPr>
        <w:tc>
          <w:tcPr>
            <w:tcW w:w="2552" w:type="dxa"/>
            <w:vAlign w:val="center"/>
          </w:tcPr>
          <w:p w14:paraId="1B02F856" w14:textId="77777777" w:rsidR="00B304CB" w:rsidRPr="003150BD" w:rsidRDefault="00B304CB" w:rsidP="00F13700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150BD">
              <w:rPr>
                <w:rFonts w:ascii="Calibri Light" w:hAnsi="Calibri Light" w:cs="Calibri Light"/>
                <w:b/>
                <w:sz w:val="24"/>
                <w:szCs w:val="24"/>
              </w:rPr>
              <w:t>Lugar de Desarrollo:</w:t>
            </w:r>
          </w:p>
        </w:tc>
        <w:tc>
          <w:tcPr>
            <w:tcW w:w="8222" w:type="dxa"/>
            <w:vAlign w:val="center"/>
          </w:tcPr>
          <w:p w14:paraId="5BFDB95B" w14:textId="45B1E788" w:rsidR="00B304CB" w:rsidRPr="006D6C9B" w:rsidRDefault="00BB0C07" w:rsidP="00F13700">
            <w:pPr>
              <w:pStyle w:val="Sinespaciad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Municipio Carmen de Bolívar</w:t>
            </w:r>
            <w:r w:rsidR="00B304CB" w:rsidRPr="006D6C9B">
              <w:rPr>
                <w:rFonts w:ascii="Calibri Light" w:hAnsi="Calibri Light" w:cs="Calibri Light"/>
                <w:sz w:val="24"/>
                <w:szCs w:val="24"/>
              </w:rPr>
              <w:t xml:space="preserve"> – Departamento de Bolívar </w:t>
            </w:r>
          </w:p>
          <w:p w14:paraId="2FBCC827" w14:textId="210BFC85" w:rsidR="00B304CB" w:rsidRPr="003150BD" w:rsidRDefault="00B304CB" w:rsidP="00F13700">
            <w:pPr>
              <w:pStyle w:val="Sinespaciado"/>
            </w:pPr>
          </w:p>
        </w:tc>
      </w:tr>
      <w:tr w:rsidR="00B304CB" w:rsidRPr="003150BD" w14:paraId="46991544" w14:textId="77777777" w:rsidTr="00C67A3A">
        <w:trPr>
          <w:trHeight w:val="861"/>
        </w:trPr>
        <w:tc>
          <w:tcPr>
            <w:tcW w:w="2552" w:type="dxa"/>
            <w:vAlign w:val="center"/>
          </w:tcPr>
          <w:p w14:paraId="489DE1FD" w14:textId="77777777" w:rsidR="00B304CB" w:rsidRPr="003150BD" w:rsidRDefault="00B304CB" w:rsidP="00F13700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150BD">
              <w:rPr>
                <w:rFonts w:ascii="Calibri Light" w:hAnsi="Calibri Light" w:cs="Calibri Light"/>
                <w:b/>
                <w:sz w:val="24"/>
                <w:szCs w:val="24"/>
              </w:rPr>
              <w:t>Beneficiarios:</w:t>
            </w:r>
          </w:p>
        </w:tc>
        <w:tc>
          <w:tcPr>
            <w:tcW w:w="8222" w:type="dxa"/>
            <w:vAlign w:val="center"/>
          </w:tcPr>
          <w:p w14:paraId="78F4F279" w14:textId="77777777" w:rsidR="00BB0C07" w:rsidRDefault="00B304CB" w:rsidP="00F13700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      </w:t>
            </w:r>
          </w:p>
          <w:p w14:paraId="6BF37176" w14:textId="47DCB412" w:rsidR="00B304CB" w:rsidRPr="006D6C9B" w:rsidRDefault="00BB0C07" w:rsidP="00F13700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125 </w:t>
            </w:r>
            <w:r w:rsidR="00B304CB" w:rsidRPr="006D6C9B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productores.</w:t>
            </w:r>
          </w:p>
          <w:p w14:paraId="525FF725" w14:textId="77777777" w:rsidR="00B304CB" w:rsidRPr="003150BD" w:rsidRDefault="00B304CB" w:rsidP="00F13700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B304CB" w:rsidRPr="003150BD" w14:paraId="6EE90F59" w14:textId="77777777" w:rsidTr="00F13700">
        <w:trPr>
          <w:trHeight w:val="385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79D1AED6" w14:textId="77777777" w:rsidR="00B304CB" w:rsidRPr="003150BD" w:rsidRDefault="00B304CB" w:rsidP="00F13700">
            <w:pPr>
              <w:pStyle w:val="Ttulo8"/>
              <w:rPr>
                <w:rFonts w:ascii="Calibri Light" w:hAnsi="Calibri Light" w:cs="Calibri Light"/>
                <w:b/>
                <w:i w:val="0"/>
              </w:rPr>
            </w:pPr>
            <w:r w:rsidRPr="003150BD">
              <w:rPr>
                <w:rFonts w:ascii="Calibri Light" w:hAnsi="Calibri Light" w:cs="Calibri Light"/>
                <w:b/>
                <w:i w:val="0"/>
              </w:rPr>
              <w:t xml:space="preserve">Supervisor del contrato                                                  </w:t>
            </w:r>
          </w:p>
        </w:tc>
        <w:tc>
          <w:tcPr>
            <w:tcW w:w="8222" w:type="dxa"/>
            <w:tcBorders>
              <w:bottom w:val="single" w:sz="4" w:space="0" w:color="auto"/>
            </w:tcBorders>
            <w:vAlign w:val="center"/>
          </w:tcPr>
          <w:p w14:paraId="7C2D3F79" w14:textId="70AF7B1F" w:rsidR="00B304CB" w:rsidRPr="00B715D1" w:rsidRDefault="00B304CB" w:rsidP="00F13700">
            <w:pPr>
              <w:pStyle w:val="Sinespaciado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S</w:t>
            </w:r>
            <w:r w:rsidRPr="00B715D1">
              <w:rPr>
                <w:rFonts w:ascii="Calibri Light" w:hAnsi="Calibri Light" w:cs="Calibri Light"/>
                <w:sz w:val="24"/>
                <w:szCs w:val="24"/>
              </w:rPr>
              <w:t xml:space="preserve">upervisión del Representante legal de </w:t>
            </w:r>
            <w:r w:rsidR="00BB0C07">
              <w:rPr>
                <w:rFonts w:ascii="Calibri Light" w:hAnsi="Calibri Light" w:cs="Calibri Light"/>
                <w:b/>
                <w:sz w:val="24"/>
                <w:szCs w:val="24"/>
              </w:rPr>
              <w:t>FUNDAVISO</w:t>
            </w:r>
            <w:r w:rsidRPr="00B715D1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B304CB" w:rsidRPr="003150BD" w14:paraId="686142D0" w14:textId="77777777" w:rsidTr="00F13700">
        <w:trPr>
          <w:trHeight w:val="38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FEB60D" w14:textId="77777777" w:rsidR="00B304CB" w:rsidRPr="00220DB8" w:rsidRDefault="00B304CB" w:rsidP="00F13700">
            <w:pPr>
              <w:pStyle w:val="Ttulo8"/>
              <w:rPr>
                <w:rFonts w:ascii="Calibri Light" w:hAnsi="Calibri Light" w:cs="Calibri Light"/>
                <w:b/>
                <w:i w:val="0"/>
              </w:rPr>
            </w:pPr>
            <w:r w:rsidRPr="00220DB8">
              <w:rPr>
                <w:rFonts w:ascii="Calibri Light" w:hAnsi="Calibri Light" w:cs="Calibri Light"/>
                <w:b/>
                <w:i w:val="0"/>
              </w:rPr>
              <w:t>Objeto del Contrato: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B0024" w14:textId="70A559B0" w:rsidR="00B304CB" w:rsidRPr="008346BD" w:rsidRDefault="00B304CB" w:rsidP="008346BD">
            <w:pPr>
              <w:pStyle w:val="Sinespaciad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939D4">
              <w:rPr>
                <w:rFonts w:ascii="Calibri Light" w:hAnsi="Calibri Light" w:cs="Calibri Light"/>
                <w:sz w:val="24"/>
                <w:szCs w:val="24"/>
              </w:rPr>
              <w:t xml:space="preserve">Prestar sus servicios profesionales </w:t>
            </w:r>
            <w:r w:rsidR="00C67A3A">
              <w:rPr>
                <w:rFonts w:ascii="Calibri Light" w:hAnsi="Calibri Light" w:cs="Calibri Light"/>
                <w:sz w:val="24"/>
                <w:szCs w:val="24"/>
              </w:rPr>
              <w:t xml:space="preserve">como contador público </w:t>
            </w:r>
            <w:r w:rsidRPr="006939D4">
              <w:rPr>
                <w:rFonts w:ascii="Calibri Light" w:hAnsi="Calibri Light" w:cs="Calibri Light"/>
                <w:sz w:val="24"/>
                <w:szCs w:val="24"/>
              </w:rPr>
              <w:t xml:space="preserve">para realizar acompañamiento, ejecución y seguimiento de las actividades </w:t>
            </w:r>
            <w:r w:rsidR="00253067">
              <w:rPr>
                <w:rFonts w:ascii="Calibri Light" w:hAnsi="Calibri Light" w:cs="Calibri Light"/>
                <w:sz w:val="24"/>
                <w:szCs w:val="24"/>
              </w:rPr>
              <w:t xml:space="preserve">contables </w:t>
            </w:r>
            <w:r w:rsidR="009D4FC1">
              <w:rPr>
                <w:rFonts w:ascii="Calibri Light" w:hAnsi="Calibri Light" w:cs="Calibri Light"/>
                <w:sz w:val="24"/>
                <w:szCs w:val="24"/>
              </w:rPr>
              <w:t>del</w:t>
            </w:r>
            <w:r w:rsidR="008346BD">
              <w:rPr>
                <w:rFonts w:ascii="Calibri Light" w:hAnsi="Calibri Light" w:cs="Calibri Light"/>
                <w:sz w:val="24"/>
                <w:szCs w:val="24"/>
              </w:rPr>
              <w:t xml:space="preserve"> proyecto </w:t>
            </w:r>
            <w:r w:rsidR="00E7046A">
              <w:rPr>
                <w:rFonts w:ascii="Calibri Light" w:hAnsi="Calibri Light" w:cs="Calibri Light"/>
                <w:sz w:val="24"/>
                <w:szCs w:val="24"/>
              </w:rPr>
              <w:t>denominado “</w:t>
            </w:r>
            <w:r w:rsidR="009D4FC1" w:rsidRPr="009D4FC1">
              <w:rPr>
                <w:rFonts w:ascii="Calibri Light" w:hAnsi="Calibri Light" w:cs="Calibri Light"/>
                <w:sz w:val="24"/>
                <w:szCs w:val="24"/>
              </w:rPr>
              <w:t>Fortalecer las capacidades productivas asociativas y comerciales de 125 pequeños productores del municipio del Carmen de Bolívar, a través del establecimiento de 125 hectáreas de ñame espino.</w:t>
            </w:r>
            <w:r w:rsidR="00E7046A">
              <w:rPr>
                <w:rFonts w:ascii="Calibri Light" w:hAnsi="Calibri Light" w:cs="Calibri Light"/>
                <w:sz w:val="24"/>
                <w:szCs w:val="24"/>
              </w:rPr>
              <w:t>” A través del MA 381 de 2022.</w:t>
            </w:r>
          </w:p>
        </w:tc>
      </w:tr>
    </w:tbl>
    <w:p w14:paraId="764D0851" w14:textId="496FCDF8" w:rsidR="00B304CB" w:rsidRPr="0009682D" w:rsidRDefault="00B304CB" w:rsidP="00B304CB">
      <w:pPr>
        <w:pStyle w:val="Ttulo7"/>
        <w:ind w:hanging="851"/>
        <w:rPr>
          <w:rFonts w:ascii="Calibri Light" w:hAnsi="Calibri Light" w:cs="Calibri Light"/>
          <w:b/>
        </w:rPr>
      </w:pPr>
      <w:r w:rsidRPr="0009682D">
        <w:rPr>
          <w:rFonts w:ascii="Calibri Light" w:hAnsi="Calibri Light" w:cs="Calibri Light"/>
          <w:b/>
          <w:bCs/>
        </w:rPr>
        <w:t xml:space="preserve">PERFIL OCUPACIONAL </w:t>
      </w:r>
    </w:p>
    <w:tbl>
      <w:tblPr>
        <w:tblW w:w="10774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774"/>
      </w:tblGrid>
      <w:tr w:rsidR="00B304CB" w:rsidRPr="0009682D" w14:paraId="646C58CF" w14:textId="77777777" w:rsidTr="00F13700">
        <w:trPr>
          <w:trHeight w:val="385"/>
        </w:trPr>
        <w:tc>
          <w:tcPr>
            <w:tcW w:w="10774" w:type="dxa"/>
            <w:vAlign w:val="center"/>
          </w:tcPr>
          <w:p w14:paraId="0444F4B4" w14:textId="6EA84168" w:rsidR="00B304CB" w:rsidRPr="00426D39" w:rsidRDefault="00B304CB" w:rsidP="00F13700">
            <w:pPr>
              <w:pStyle w:val="Sinespaciad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9682D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Formación </w:t>
            </w:r>
            <w:r w:rsidR="00426D39" w:rsidRPr="0009682D">
              <w:rPr>
                <w:rFonts w:ascii="Calibri Light" w:hAnsi="Calibri Light" w:cs="Calibri Light"/>
                <w:b/>
                <w:sz w:val="24"/>
                <w:szCs w:val="24"/>
              </w:rPr>
              <w:t>Académica:</w:t>
            </w:r>
            <w:r w:rsidR="00426D39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  <w:r w:rsidR="00817FE7" w:rsidRPr="00CF7209">
              <w:rPr>
                <w:rFonts w:ascii="Arial" w:hAnsi="Arial" w:cs="Arial"/>
                <w:sz w:val="20"/>
                <w:szCs w:val="20"/>
              </w:rPr>
              <w:t>Contador Público.</w:t>
            </w:r>
          </w:p>
        </w:tc>
      </w:tr>
      <w:tr w:rsidR="00B304CB" w:rsidRPr="0009682D" w14:paraId="2EC401D9" w14:textId="77777777" w:rsidTr="00F13700">
        <w:trPr>
          <w:trHeight w:val="780"/>
        </w:trPr>
        <w:tc>
          <w:tcPr>
            <w:tcW w:w="10774" w:type="dxa"/>
            <w:vAlign w:val="center"/>
          </w:tcPr>
          <w:p w14:paraId="7EDED147" w14:textId="4E349706" w:rsidR="00B304CB" w:rsidRDefault="00B304CB" w:rsidP="00F13700">
            <w:pPr>
              <w:pStyle w:val="Sinespaciad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9682D">
              <w:rPr>
                <w:rFonts w:ascii="Calibri Light" w:hAnsi="Calibri Light" w:cs="Calibri Light"/>
                <w:b/>
                <w:sz w:val="24"/>
                <w:szCs w:val="24"/>
              </w:rPr>
              <w:t>Experiencia:</w:t>
            </w:r>
          </w:p>
          <w:p w14:paraId="5292A369" w14:textId="77777777" w:rsidR="00817FE7" w:rsidRPr="0009682D" w:rsidRDefault="00817FE7" w:rsidP="00F13700">
            <w:pPr>
              <w:pStyle w:val="Sinespaciado"/>
              <w:jc w:val="both"/>
              <w:rPr>
                <w:rFonts w:ascii="Calibri Light" w:hAnsi="Calibri Light" w:cs="Calibri Light"/>
                <w:i/>
                <w:sz w:val="24"/>
                <w:szCs w:val="24"/>
              </w:rPr>
            </w:pPr>
          </w:p>
          <w:p w14:paraId="756AE3DD" w14:textId="77777777" w:rsidR="00817FE7" w:rsidRPr="00CF7209" w:rsidRDefault="00817FE7" w:rsidP="00817FE7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tLeast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F7209">
              <w:rPr>
                <w:rFonts w:ascii="Arial" w:eastAsia="Times New Roman" w:hAnsi="Arial" w:cs="Arial"/>
                <w:sz w:val="20"/>
                <w:szCs w:val="20"/>
              </w:rPr>
              <w:t xml:space="preserve">Experiencia certificada de un (1) año en organizaciones sin ánimo de lucro. </w:t>
            </w:r>
          </w:p>
          <w:p w14:paraId="7EB3AE59" w14:textId="5C4613FF" w:rsidR="00B304CB" w:rsidRPr="00FB4295" w:rsidRDefault="00817FE7" w:rsidP="00FB429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tLeast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F7209">
              <w:rPr>
                <w:rFonts w:ascii="Arial" w:hAnsi="Arial" w:cs="Arial"/>
                <w:sz w:val="20"/>
                <w:szCs w:val="20"/>
              </w:rPr>
              <w:t>Excelente manejo de computador y de las herramientas de office e internet.</w:t>
            </w:r>
          </w:p>
          <w:p w14:paraId="63CF9CEC" w14:textId="580CD0D0" w:rsidR="00817FE7" w:rsidRPr="00817FE7" w:rsidRDefault="00817FE7" w:rsidP="00817FE7">
            <w:pPr>
              <w:autoSpaceDE w:val="0"/>
              <w:autoSpaceDN w:val="0"/>
              <w:adjustRightInd w:val="0"/>
              <w:spacing w:after="0" w:line="240" w:lineRule="atLeast"/>
              <w:ind w:left="36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304CB" w:rsidRPr="0009682D" w14:paraId="3EC2B525" w14:textId="77777777" w:rsidTr="00F13700">
        <w:trPr>
          <w:trHeight w:val="385"/>
        </w:trPr>
        <w:tc>
          <w:tcPr>
            <w:tcW w:w="10774" w:type="dxa"/>
            <w:vAlign w:val="center"/>
          </w:tcPr>
          <w:p w14:paraId="0AA05730" w14:textId="553920AB" w:rsidR="00BE2991" w:rsidRPr="0009682D" w:rsidRDefault="00B304CB" w:rsidP="00F13700">
            <w:pPr>
              <w:pStyle w:val="Sinespaciad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9682D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Requerimientos especiales:</w:t>
            </w:r>
          </w:p>
          <w:p w14:paraId="5F99C54A" w14:textId="443D7653" w:rsidR="00B304CB" w:rsidRDefault="00B304CB" w:rsidP="00B304CB">
            <w:pPr>
              <w:pStyle w:val="Sinespaciado"/>
              <w:numPr>
                <w:ilvl w:val="0"/>
                <w:numId w:val="13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09682D">
              <w:rPr>
                <w:rFonts w:ascii="Calibri Light" w:hAnsi="Calibri Light" w:cs="Calibri Light"/>
                <w:sz w:val="24"/>
                <w:szCs w:val="24"/>
              </w:rPr>
              <w:t>Disponibilidad de trabajo tiempo completo por las características del proyecto.</w:t>
            </w:r>
          </w:p>
          <w:p w14:paraId="04F1163D" w14:textId="1BDC3522" w:rsidR="00BE2991" w:rsidRPr="0009682D" w:rsidRDefault="00BE2991" w:rsidP="00B304CB">
            <w:pPr>
              <w:pStyle w:val="Sinespaciado"/>
              <w:numPr>
                <w:ilvl w:val="0"/>
                <w:numId w:val="13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Tarjeta profesional</w:t>
            </w:r>
            <w:r w:rsidR="00C67A3A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FB4295">
              <w:rPr>
                <w:rFonts w:ascii="Calibri Light" w:hAnsi="Calibri Light" w:cs="Calibri Light"/>
                <w:sz w:val="24"/>
                <w:szCs w:val="24"/>
              </w:rPr>
              <w:t xml:space="preserve">y certificado de la </w:t>
            </w:r>
            <w:r w:rsidR="00FB4295" w:rsidRPr="00FB4295">
              <w:rPr>
                <w:rFonts w:ascii="Calibri Light" w:hAnsi="Calibri Light" w:cs="Calibri Light"/>
                <w:sz w:val="24"/>
                <w:szCs w:val="24"/>
              </w:rPr>
              <w:t>Junta Central de Contadores.</w:t>
            </w:r>
          </w:p>
          <w:p w14:paraId="29328266" w14:textId="50B09333" w:rsidR="00B304CB" w:rsidRPr="0009682D" w:rsidRDefault="00B304CB" w:rsidP="00B304CB">
            <w:pPr>
              <w:pStyle w:val="Sinespaciado"/>
              <w:numPr>
                <w:ilvl w:val="0"/>
                <w:numId w:val="13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09682D">
              <w:rPr>
                <w:rFonts w:ascii="Calibri Light" w:hAnsi="Calibri Light" w:cs="Calibri Light"/>
                <w:sz w:val="24"/>
                <w:szCs w:val="24"/>
              </w:rPr>
              <w:t xml:space="preserve">Disponibilidad para trabajar en campo, </w:t>
            </w:r>
            <w:r w:rsidR="00BB0C07">
              <w:rPr>
                <w:rFonts w:ascii="Calibri Light" w:hAnsi="Calibri Light" w:cs="Calibri Light"/>
                <w:sz w:val="24"/>
                <w:szCs w:val="24"/>
              </w:rPr>
              <w:t>Municipio Carmen de Bolívar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 – Departamento de Bolívar.</w:t>
            </w:r>
          </w:p>
          <w:p w14:paraId="11C146B8" w14:textId="77777777" w:rsidR="00B304CB" w:rsidRPr="0009682D" w:rsidRDefault="00B304CB" w:rsidP="00B304CB">
            <w:pPr>
              <w:pStyle w:val="Sinespaciado"/>
              <w:numPr>
                <w:ilvl w:val="0"/>
                <w:numId w:val="13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09682D">
              <w:rPr>
                <w:rFonts w:ascii="Calibri Light" w:hAnsi="Calibri Light" w:cs="Calibri Light"/>
                <w:sz w:val="24"/>
                <w:szCs w:val="24"/>
              </w:rPr>
              <w:t>Preferiblemente con moto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 o vehículo</w:t>
            </w:r>
            <w:r w:rsidRPr="0009682D">
              <w:rPr>
                <w:rFonts w:ascii="Calibri Light" w:hAnsi="Calibri Light" w:cs="Calibri Light"/>
                <w:sz w:val="24"/>
                <w:szCs w:val="24"/>
              </w:rPr>
              <w:t xml:space="preserve"> para su movilización.</w:t>
            </w:r>
          </w:p>
        </w:tc>
      </w:tr>
    </w:tbl>
    <w:p w14:paraId="4EAC1E0A" w14:textId="77777777" w:rsidR="00B304CB" w:rsidRPr="0007689F" w:rsidRDefault="00B304CB" w:rsidP="00B304CB">
      <w:pPr>
        <w:pStyle w:val="Ttulo7"/>
        <w:ind w:hanging="851"/>
        <w:rPr>
          <w:rFonts w:ascii="Calibri Light" w:hAnsi="Calibri Light" w:cs="Calibri Light"/>
          <w:b/>
        </w:rPr>
      </w:pPr>
      <w:r w:rsidRPr="0007689F">
        <w:rPr>
          <w:rFonts w:ascii="Calibri Light" w:hAnsi="Calibri Light" w:cs="Calibri Light"/>
          <w:b/>
          <w:bCs/>
        </w:rPr>
        <w:t xml:space="preserve">PERFIL COMPETENCIAS </w:t>
      </w:r>
    </w:p>
    <w:tbl>
      <w:tblPr>
        <w:tblW w:w="10774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774"/>
      </w:tblGrid>
      <w:tr w:rsidR="00B304CB" w:rsidRPr="0007689F" w14:paraId="49AAC2DB" w14:textId="77777777" w:rsidTr="00F13700">
        <w:trPr>
          <w:trHeight w:val="385"/>
        </w:trPr>
        <w:tc>
          <w:tcPr>
            <w:tcW w:w="10774" w:type="dxa"/>
            <w:vAlign w:val="center"/>
          </w:tcPr>
          <w:p w14:paraId="3C09380E" w14:textId="77777777" w:rsidR="00B304CB" w:rsidRPr="0007689F" w:rsidRDefault="00B304CB" w:rsidP="00F13700">
            <w:pPr>
              <w:pStyle w:val="Sinespaciad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7689F">
              <w:rPr>
                <w:rFonts w:ascii="Calibri Light" w:hAnsi="Calibri Light" w:cs="Calibri Light"/>
                <w:b/>
                <w:sz w:val="24"/>
                <w:szCs w:val="24"/>
              </w:rPr>
              <w:t>Competencias Organizacionales:</w:t>
            </w:r>
          </w:p>
          <w:p w14:paraId="48B8436F" w14:textId="77777777" w:rsidR="00B304CB" w:rsidRPr="0007689F" w:rsidRDefault="00B304CB" w:rsidP="00B304CB">
            <w:pPr>
              <w:pStyle w:val="Sinespaciado"/>
              <w:numPr>
                <w:ilvl w:val="0"/>
                <w:numId w:val="9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07689F">
              <w:rPr>
                <w:rFonts w:ascii="Calibri Light" w:hAnsi="Calibri Light" w:cs="Calibri Light"/>
                <w:sz w:val="24"/>
                <w:szCs w:val="24"/>
              </w:rPr>
              <w:t>Orientación al Logro</w:t>
            </w:r>
          </w:p>
          <w:p w14:paraId="5FFFC4B3" w14:textId="77777777" w:rsidR="00B304CB" w:rsidRPr="0007689F" w:rsidRDefault="00B304CB" w:rsidP="00B304CB">
            <w:pPr>
              <w:pStyle w:val="Sinespaciado"/>
              <w:numPr>
                <w:ilvl w:val="0"/>
                <w:numId w:val="9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07689F">
              <w:rPr>
                <w:rFonts w:ascii="Calibri Light" w:hAnsi="Calibri Light" w:cs="Calibri Light"/>
                <w:sz w:val="24"/>
                <w:szCs w:val="24"/>
              </w:rPr>
              <w:t>Trabajo en Equipo</w:t>
            </w:r>
          </w:p>
          <w:p w14:paraId="7229FCE3" w14:textId="77777777" w:rsidR="00B304CB" w:rsidRPr="0007689F" w:rsidRDefault="00B304CB" w:rsidP="00B304CB">
            <w:pPr>
              <w:pStyle w:val="Sinespaciado"/>
              <w:numPr>
                <w:ilvl w:val="0"/>
                <w:numId w:val="9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07689F">
              <w:rPr>
                <w:rFonts w:ascii="Calibri Light" w:hAnsi="Calibri Light" w:cs="Calibri Light"/>
                <w:sz w:val="24"/>
                <w:szCs w:val="24"/>
              </w:rPr>
              <w:t>Flexibilidad</w:t>
            </w:r>
          </w:p>
          <w:p w14:paraId="4FD785F4" w14:textId="77777777" w:rsidR="00B304CB" w:rsidRPr="0007689F" w:rsidRDefault="00B304CB" w:rsidP="00B304CB">
            <w:pPr>
              <w:pStyle w:val="Sinespaciado"/>
              <w:numPr>
                <w:ilvl w:val="0"/>
                <w:numId w:val="9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07689F">
              <w:rPr>
                <w:rFonts w:ascii="Calibri Light" w:hAnsi="Calibri Light" w:cs="Calibri Light"/>
                <w:sz w:val="24"/>
                <w:szCs w:val="24"/>
              </w:rPr>
              <w:t>Orientación al cliente</w:t>
            </w:r>
          </w:p>
          <w:p w14:paraId="1A3AB44A" w14:textId="77777777" w:rsidR="00B304CB" w:rsidRPr="0007689F" w:rsidRDefault="00B304CB" w:rsidP="00B304CB">
            <w:pPr>
              <w:pStyle w:val="Sinespaciado"/>
              <w:numPr>
                <w:ilvl w:val="0"/>
                <w:numId w:val="9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07689F">
              <w:rPr>
                <w:rFonts w:ascii="Calibri Light" w:hAnsi="Calibri Light" w:cs="Calibri Light"/>
                <w:sz w:val="24"/>
                <w:szCs w:val="24"/>
              </w:rPr>
              <w:t>Integridad</w:t>
            </w:r>
          </w:p>
          <w:p w14:paraId="59233BC5" w14:textId="77777777" w:rsidR="00B304CB" w:rsidRPr="0007689F" w:rsidRDefault="00B304CB" w:rsidP="00B304CB">
            <w:pPr>
              <w:pStyle w:val="Sinespaciado"/>
              <w:numPr>
                <w:ilvl w:val="0"/>
                <w:numId w:val="9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07689F">
              <w:rPr>
                <w:rFonts w:ascii="Calibri Light" w:hAnsi="Calibri Light" w:cs="Calibri Light"/>
                <w:sz w:val="24"/>
                <w:szCs w:val="24"/>
              </w:rPr>
              <w:t>Compromiso</w:t>
            </w:r>
          </w:p>
          <w:p w14:paraId="37B8D9F2" w14:textId="77777777" w:rsidR="00B304CB" w:rsidRPr="0007689F" w:rsidRDefault="00B304CB" w:rsidP="00B304CB">
            <w:pPr>
              <w:pStyle w:val="Sinespaciado"/>
              <w:numPr>
                <w:ilvl w:val="0"/>
                <w:numId w:val="9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07689F">
              <w:rPr>
                <w:rFonts w:ascii="Calibri Light" w:hAnsi="Calibri Light" w:cs="Calibri Light"/>
                <w:sz w:val="24"/>
                <w:szCs w:val="24"/>
              </w:rPr>
              <w:t>Redacción periódica de informe</w:t>
            </w:r>
          </w:p>
          <w:p w14:paraId="498DE989" w14:textId="77777777" w:rsidR="00B304CB" w:rsidRPr="0007689F" w:rsidRDefault="00B304CB" w:rsidP="00B304CB">
            <w:pPr>
              <w:pStyle w:val="Sinespaciado"/>
              <w:numPr>
                <w:ilvl w:val="0"/>
                <w:numId w:val="9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07689F">
              <w:rPr>
                <w:rFonts w:ascii="Calibri Light" w:hAnsi="Calibri Light" w:cs="Calibri Light"/>
                <w:sz w:val="24"/>
                <w:szCs w:val="24"/>
              </w:rPr>
              <w:t>Manejo de formularios y carpetas</w:t>
            </w:r>
          </w:p>
          <w:p w14:paraId="644517B1" w14:textId="77777777" w:rsidR="00B304CB" w:rsidRPr="0007689F" w:rsidRDefault="00B304CB" w:rsidP="00B304CB">
            <w:pPr>
              <w:pStyle w:val="Sinespaciado"/>
              <w:numPr>
                <w:ilvl w:val="0"/>
                <w:numId w:val="9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07689F">
              <w:rPr>
                <w:rFonts w:ascii="Calibri Light" w:hAnsi="Calibri Light" w:cs="Calibri Light"/>
                <w:sz w:val="24"/>
                <w:szCs w:val="24"/>
              </w:rPr>
              <w:t>Manejo de herramientas de sistemas office.</w:t>
            </w:r>
          </w:p>
        </w:tc>
      </w:tr>
      <w:tr w:rsidR="00B304CB" w:rsidRPr="0007689F" w14:paraId="72E32881" w14:textId="77777777" w:rsidTr="00F13700">
        <w:trPr>
          <w:trHeight w:val="385"/>
        </w:trPr>
        <w:tc>
          <w:tcPr>
            <w:tcW w:w="10774" w:type="dxa"/>
            <w:vAlign w:val="center"/>
          </w:tcPr>
          <w:p w14:paraId="3702386E" w14:textId="63C662A5" w:rsidR="00B304CB" w:rsidRPr="0007689F" w:rsidRDefault="00276B6E" w:rsidP="00F13700">
            <w:pPr>
              <w:pStyle w:val="Sinespaciad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7689F">
              <w:rPr>
                <w:rFonts w:ascii="Calibri Light" w:hAnsi="Calibri Light" w:cs="Calibri Light"/>
                <w:b/>
                <w:sz w:val="24"/>
                <w:szCs w:val="24"/>
              </w:rPr>
              <w:t>Características Personales</w:t>
            </w:r>
            <w:r w:rsidR="00B304CB" w:rsidRPr="0007689F">
              <w:rPr>
                <w:rFonts w:ascii="Calibri Light" w:hAnsi="Calibri Light" w:cs="Calibri Light"/>
                <w:b/>
                <w:sz w:val="24"/>
                <w:szCs w:val="24"/>
              </w:rPr>
              <w:t>:</w:t>
            </w:r>
          </w:p>
          <w:p w14:paraId="6B3BAAE0" w14:textId="77777777" w:rsidR="00B304CB" w:rsidRPr="0007689F" w:rsidRDefault="00B304CB" w:rsidP="00B304CB">
            <w:pPr>
              <w:pStyle w:val="Sinespaciado"/>
              <w:numPr>
                <w:ilvl w:val="0"/>
                <w:numId w:val="10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07689F">
              <w:rPr>
                <w:rFonts w:ascii="Calibri Light" w:hAnsi="Calibri Light" w:cs="Calibri Light"/>
                <w:sz w:val="24"/>
                <w:szCs w:val="24"/>
              </w:rPr>
              <w:t>Honestidad</w:t>
            </w:r>
          </w:p>
          <w:p w14:paraId="6B174830" w14:textId="77777777" w:rsidR="00B304CB" w:rsidRPr="0007689F" w:rsidRDefault="00B304CB" w:rsidP="00B304CB">
            <w:pPr>
              <w:pStyle w:val="Sinespaciado"/>
              <w:numPr>
                <w:ilvl w:val="0"/>
                <w:numId w:val="10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07689F">
              <w:rPr>
                <w:rFonts w:ascii="Calibri Light" w:hAnsi="Calibri Light" w:cs="Calibri Light"/>
                <w:sz w:val="24"/>
                <w:szCs w:val="24"/>
              </w:rPr>
              <w:t>Respeto</w:t>
            </w:r>
          </w:p>
          <w:p w14:paraId="77393A2B" w14:textId="77777777" w:rsidR="00B304CB" w:rsidRPr="0007689F" w:rsidRDefault="00B304CB" w:rsidP="00B304CB">
            <w:pPr>
              <w:pStyle w:val="Sinespaciado"/>
              <w:numPr>
                <w:ilvl w:val="0"/>
                <w:numId w:val="10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07689F">
              <w:rPr>
                <w:rFonts w:ascii="Calibri Light" w:hAnsi="Calibri Light" w:cs="Calibri Light"/>
                <w:sz w:val="24"/>
                <w:szCs w:val="24"/>
              </w:rPr>
              <w:t>Lealtad</w:t>
            </w:r>
          </w:p>
          <w:p w14:paraId="697970A4" w14:textId="77777777" w:rsidR="00B304CB" w:rsidRPr="0007689F" w:rsidRDefault="00B304CB" w:rsidP="00B304CB">
            <w:pPr>
              <w:pStyle w:val="Sinespaciado"/>
              <w:numPr>
                <w:ilvl w:val="0"/>
                <w:numId w:val="10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07689F">
              <w:rPr>
                <w:rFonts w:ascii="Calibri Light" w:hAnsi="Calibri Light" w:cs="Calibri Light"/>
                <w:sz w:val="24"/>
                <w:szCs w:val="24"/>
              </w:rPr>
              <w:t>Sentido de pertenencia</w:t>
            </w:r>
          </w:p>
        </w:tc>
      </w:tr>
    </w:tbl>
    <w:p w14:paraId="0F95D068" w14:textId="0BA73311" w:rsidR="00B304CB" w:rsidRPr="0007689F" w:rsidRDefault="00B304CB" w:rsidP="00B304CB">
      <w:pPr>
        <w:pStyle w:val="Ttulo7"/>
        <w:ind w:hanging="851"/>
        <w:rPr>
          <w:rFonts w:ascii="Calibri Light" w:hAnsi="Calibri Light" w:cs="Calibri Light"/>
          <w:b/>
          <w:bCs/>
        </w:rPr>
      </w:pPr>
      <w:r w:rsidRPr="0007689F">
        <w:rPr>
          <w:rFonts w:ascii="Calibri Light" w:hAnsi="Calibri Light" w:cs="Calibri Light"/>
          <w:b/>
          <w:bCs/>
        </w:rPr>
        <w:t xml:space="preserve">PRINCIPALES RESPONSABILIDADES Y FUNCIONES </w:t>
      </w:r>
    </w:p>
    <w:p w14:paraId="0168DCDC" w14:textId="77777777" w:rsidR="00B304CB" w:rsidRPr="002C243E" w:rsidRDefault="00B304CB" w:rsidP="00B304CB">
      <w:pPr>
        <w:pStyle w:val="Sinespaciado"/>
      </w:pPr>
    </w:p>
    <w:tbl>
      <w:tblPr>
        <w:tblW w:w="106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659"/>
      </w:tblGrid>
      <w:tr w:rsidR="00B304CB" w:rsidRPr="002C243E" w14:paraId="68FEB672" w14:textId="77777777" w:rsidTr="00F13700">
        <w:trPr>
          <w:trHeight w:val="200"/>
          <w:jc w:val="center"/>
        </w:trPr>
        <w:tc>
          <w:tcPr>
            <w:tcW w:w="10659" w:type="dxa"/>
            <w:tcBorders>
              <w:bottom w:val="single" w:sz="4" w:space="0" w:color="auto"/>
            </w:tcBorders>
            <w:shd w:val="clear" w:color="000000" w:fill="auto"/>
            <w:vAlign w:val="center"/>
          </w:tcPr>
          <w:p w14:paraId="2EED8471" w14:textId="77777777" w:rsidR="00B304CB" w:rsidRPr="002C243E" w:rsidRDefault="00B304CB" w:rsidP="00F13700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C243E">
              <w:rPr>
                <w:rFonts w:ascii="Calibri Light" w:hAnsi="Calibri Light" w:cs="Calibri Light"/>
                <w:b/>
                <w:sz w:val="24"/>
                <w:szCs w:val="24"/>
              </w:rPr>
              <w:t>RESPONSABILIDADES - ASIGNACIONES/TAREAS</w:t>
            </w:r>
          </w:p>
        </w:tc>
      </w:tr>
      <w:tr w:rsidR="00B304CB" w:rsidRPr="002C243E" w14:paraId="29C57F7D" w14:textId="77777777" w:rsidTr="00F13700">
        <w:trPr>
          <w:trHeight w:val="200"/>
          <w:jc w:val="center"/>
        </w:trPr>
        <w:tc>
          <w:tcPr>
            <w:tcW w:w="10659" w:type="dxa"/>
            <w:shd w:val="clear" w:color="000000" w:fill="auto"/>
            <w:vAlign w:val="center"/>
          </w:tcPr>
          <w:p w14:paraId="0EAA1F20" w14:textId="6A1A4B78" w:rsidR="00B304CB" w:rsidRDefault="00B304CB" w:rsidP="005B36A8">
            <w:pPr>
              <w:pStyle w:val="Sinespaciad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67BA7CA2" w14:textId="77777777" w:rsidR="00817FE7" w:rsidRPr="00CB45C3" w:rsidRDefault="00817FE7" w:rsidP="00817FE7">
            <w:pPr>
              <w:tabs>
                <w:tab w:val="left" w:pos="530"/>
              </w:tabs>
              <w:ind w:right="116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B45C3">
              <w:rPr>
                <w:rFonts w:asciiTheme="majorHAnsi" w:hAnsiTheme="majorHAnsi" w:cstheme="majorHAnsi"/>
                <w:sz w:val="24"/>
                <w:szCs w:val="24"/>
              </w:rPr>
              <w:t xml:space="preserve">El proyecto contempla acompañamiento continuo por parte de un contador público, quien realizará las siguientes actividades: </w:t>
            </w:r>
          </w:p>
          <w:p w14:paraId="380BFAA1" w14:textId="77777777" w:rsidR="00CB45C3" w:rsidRPr="00CB45C3" w:rsidRDefault="00CB45C3" w:rsidP="00CB45C3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B45C3">
              <w:rPr>
                <w:rFonts w:asciiTheme="majorHAnsi" w:hAnsiTheme="majorHAnsi" w:cstheme="majorHAnsi"/>
                <w:sz w:val="24"/>
                <w:szCs w:val="24"/>
              </w:rPr>
              <w:t>1. Asegurar la ejecución de tareas técnicas, administrativas, financieras y operativas enfocadas al Proyecto, según lo determinado por la/el jefe inmediato. El/La Contador (a) Público será responsable de brindar el apoyo necesario para el adecuado funcionamiento del proyecto, y actuará bajo la directa supervisión de el/la Representante Legal.</w:t>
            </w:r>
          </w:p>
          <w:p w14:paraId="3E9AC24A" w14:textId="77777777" w:rsidR="00CB45C3" w:rsidRPr="00CB45C3" w:rsidRDefault="00CB45C3" w:rsidP="00CB45C3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B45C3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2. Acompañar el cumplimiento del componente administrativo y financiero del Plan Operativo de Actividades del Memorando de acuerdo, conforme a las directrices impartidas.</w:t>
            </w:r>
          </w:p>
          <w:p w14:paraId="521C5584" w14:textId="77777777" w:rsidR="00CB45C3" w:rsidRPr="00CB45C3" w:rsidRDefault="00CB45C3" w:rsidP="00CB45C3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B45C3">
              <w:rPr>
                <w:rFonts w:asciiTheme="majorHAnsi" w:hAnsiTheme="majorHAnsi" w:cstheme="majorHAnsi"/>
                <w:sz w:val="24"/>
                <w:szCs w:val="24"/>
              </w:rPr>
              <w:t>3. Realizar seguimiento de la ejecución física y financiera del Memorando de Acuerdo generando las alertas necesarias para el logro de los objetivos de este.</w:t>
            </w:r>
          </w:p>
          <w:p w14:paraId="2409917B" w14:textId="77777777" w:rsidR="00CB45C3" w:rsidRPr="00CB45C3" w:rsidRDefault="00CB45C3" w:rsidP="00CB45C3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B45C3">
              <w:rPr>
                <w:rFonts w:asciiTheme="majorHAnsi" w:hAnsiTheme="majorHAnsi" w:cstheme="majorHAnsi"/>
                <w:sz w:val="24"/>
                <w:szCs w:val="24"/>
              </w:rPr>
              <w:t xml:space="preserve">4. Apoyar la digitalización, consolidación y actualización de la información de las familias beneficiarios, el plan de inversión del proyecto productivo. </w:t>
            </w:r>
          </w:p>
          <w:p w14:paraId="1E1EDE13" w14:textId="77777777" w:rsidR="00CB45C3" w:rsidRPr="00CB45C3" w:rsidRDefault="00CB45C3" w:rsidP="00CB45C3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B45C3">
              <w:rPr>
                <w:rFonts w:asciiTheme="majorHAnsi" w:hAnsiTheme="majorHAnsi" w:cstheme="majorHAnsi"/>
                <w:sz w:val="24"/>
                <w:szCs w:val="24"/>
              </w:rPr>
              <w:t>5. Adelantar todas las acciones de análisis, planificación y trámites necesarias para mantener actualizada la contabilidad del MA, estados financieros, informes, formatos, impuestos, inventarios, conciliaciones bancarias, etc.</w:t>
            </w:r>
          </w:p>
          <w:p w14:paraId="213A2FD5" w14:textId="77777777" w:rsidR="00CB45C3" w:rsidRPr="00CB45C3" w:rsidRDefault="00CB45C3" w:rsidP="00CB45C3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B45C3">
              <w:rPr>
                <w:rFonts w:asciiTheme="majorHAnsi" w:hAnsiTheme="majorHAnsi" w:cstheme="majorHAnsi"/>
                <w:sz w:val="24"/>
                <w:szCs w:val="24"/>
              </w:rPr>
              <w:t>6. Apoyar la recepción, elaboración y envío de informes financieros y técnicos trimestrales y para solicitud de desembolso, en los formatos que se le designen para tal fin</w:t>
            </w:r>
          </w:p>
          <w:p w14:paraId="5049C94E" w14:textId="77777777" w:rsidR="00CB45C3" w:rsidRPr="00CB45C3" w:rsidRDefault="00CB45C3" w:rsidP="00CB45C3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B45C3">
              <w:rPr>
                <w:rFonts w:asciiTheme="majorHAnsi" w:hAnsiTheme="majorHAnsi" w:cstheme="majorHAnsi"/>
                <w:sz w:val="24"/>
                <w:szCs w:val="24"/>
              </w:rPr>
              <w:t>7. Apoyar al representante legal en la apertura de una cuenta bancaria para el manejo de los recursos del MA y verificar de forma permanente el estado de esta con libro auxiliar y conciliaciones.</w:t>
            </w:r>
          </w:p>
          <w:p w14:paraId="39BCA7C1" w14:textId="77777777" w:rsidR="00CB45C3" w:rsidRPr="00CB45C3" w:rsidRDefault="00CB45C3" w:rsidP="00CB45C3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B45C3">
              <w:rPr>
                <w:rFonts w:asciiTheme="majorHAnsi" w:hAnsiTheme="majorHAnsi" w:cstheme="majorHAnsi"/>
                <w:sz w:val="24"/>
                <w:szCs w:val="24"/>
              </w:rPr>
              <w:t>8. Planear y realizar los trámites requeridos para los procesos de adquisiciones de bienes y servicios del MA, tales como contratación de profesionales y técnicos, proveedores y contratistas; generando los soportes a que haya lugar y velando por el cumplimento de las obligaciones contractuales, normatividad legal y tributaria vigente, así como lo estipulado por el Comité Técnico Local del memorando.</w:t>
            </w:r>
          </w:p>
          <w:p w14:paraId="157C589B" w14:textId="77777777" w:rsidR="00CB45C3" w:rsidRPr="00CB45C3" w:rsidRDefault="00CB45C3" w:rsidP="00CB45C3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B45C3">
              <w:rPr>
                <w:rFonts w:asciiTheme="majorHAnsi" w:hAnsiTheme="majorHAnsi" w:cstheme="majorHAnsi"/>
                <w:sz w:val="24"/>
                <w:szCs w:val="24"/>
              </w:rPr>
              <w:t>9. Participar de los Comités Técnicos Locales – CTL cuando sea requerido.</w:t>
            </w:r>
          </w:p>
          <w:p w14:paraId="5E5FDC58" w14:textId="77777777" w:rsidR="00CB45C3" w:rsidRPr="00CB45C3" w:rsidRDefault="00CB45C3" w:rsidP="00CB45C3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B45C3">
              <w:rPr>
                <w:rFonts w:asciiTheme="majorHAnsi" w:hAnsiTheme="majorHAnsi" w:cstheme="majorHAnsi"/>
                <w:sz w:val="24"/>
                <w:szCs w:val="24"/>
              </w:rPr>
              <w:t>10. Velar por la conservación y custodia de los recursos, información física y digital, documentos, soportes contables y administrativos asignados y generados en los procedimientos de la Organización relacionados con el MA.</w:t>
            </w:r>
          </w:p>
          <w:p w14:paraId="1E94F1FD" w14:textId="77777777" w:rsidR="00CB45C3" w:rsidRPr="00CB45C3" w:rsidRDefault="00CB45C3" w:rsidP="00CB45C3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B45C3">
              <w:rPr>
                <w:rFonts w:asciiTheme="majorHAnsi" w:hAnsiTheme="majorHAnsi" w:cstheme="majorHAnsi"/>
                <w:sz w:val="24"/>
                <w:szCs w:val="24"/>
              </w:rPr>
              <w:t>11. Elaborar y socializar con su supervisor y el CTL los informes técnicos mensuales de avance, proporcionando oportuna información respecto a los logros, dificultades y recomendaciones necesarias para el cumplimiento de los objetivos del MA, y que permitan la oportuna toma de decisiones en el monitoreo y seguimiento.</w:t>
            </w:r>
          </w:p>
          <w:p w14:paraId="53143E77" w14:textId="77777777" w:rsidR="00CB45C3" w:rsidRPr="00CB45C3" w:rsidRDefault="00CB45C3" w:rsidP="00CB45C3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B45C3">
              <w:rPr>
                <w:rFonts w:asciiTheme="majorHAnsi" w:hAnsiTheme="majorHAnsi" w:cstheme="majorHAnsi"/>
                <w:sz w:val="24"/>
                <w:szCs w:val="24"/>
              </w:rPr>
              <w:t>12. Recibir, revisar y consolidar los cronogramas e informes de los profesionales empresariales y productivo-ambientales que se convierten en insumos para la presentación de los informes de avance técnico y financieros mensuales y para trámite de desembolso</w:t>
            </w:r>
          </w:p>
          <w:p w14:paraId="4AAD46FA" w14:textId="77777777" w:rsidR="00CB45C3" w:rsidRPr="00CB45C3" w:rsidRDefault="00CB45C3" w:rsidP="00CB45C3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B45C3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13. Apoyar capacitaciones en temas sociales, administrativos, empresariales y financieros a los beneficiarios (metodología ECAS) y a las organizaciones de productores que se encuentran focalizadas.</w:t>
            </w:r>
          </w:p>
          <w:p w14:paraId="7488C64D" w14:textId="77777777" w:rsidR="00CB45C3" w:rsidRPr="00CB45C3" w:rsidRDefault="00CB45C3" w:rsidP="00CB45C3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B45C3">
              <w:rPr>
                <w:rFonts w:asciiTheme="majorHAnsi" w:hAnsiTheme="majorHAnsi" w:cstheme="majorHAnsi"/>
                <w:sz w:val="24"/>
                <w:szCs w:val="24"/>
              </w:rPr>
              <w:t>14. Apoyar en la preparación logística de eventos y reuniones.</w:t>
            </w:r>
          </w:p>
          <w:p w14:paraId="3E2C5DE0" w14:textId="77777777" w:rsidR="00CB45C3" w:rsidRPr="00CB45C3" w:rsidRDefault="00CB45C3" w:rsidP="00CB45C3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B45C3">
              <w:rPr>
                <w:rFonts w:asciiTheme="majorHAnsi" w:hAnsiTheme="majorHAnsi" w:cstheme="majorHAnsi"/>
                <w:sz w:val="24"/>
                <w:szCs w:val="24"/>
              </w:rPr>
              <w:t>15. Apoyar procesos de compra de acuerdo con la metodología indicada (SDC, IAL)</w:t>
            </w:r>
          </w:p>
          <w:p w14:paraId="471A356A" w14:textId="77777777" w:rsidR="00CB45C3" w:rsidRPr="00CB45C3" w:rsidRDefault="00CB45C3" w:rsidP="00CB45C3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B45C3">
              <w:rPr>
                <w:rFonts w:asciiTheme="majorHAnsi" w:hAnsiTheme="majorHAnsi" w:cstheme="majorHAnsi"/>
                <w:sz w:val="24"/>
                <w:szCs w:val="24"/>
              </w:rPr>
              <w:t>16. Llevar a cabo otras actividades relacionadas con su área de especialidad que le sea delegada por el representante legal.</w:t>
            </w:r>
          </w:p>
          <w:p w14:paraId="537FF195" w14:textId="77777777" w:rsidR="00CB45C3" w:rsidRPr="00CB45C3" w:rsidRDefault="00CB45C3" w:rsidP="00CB45C3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B45C3">
              <w:rPr>
                <w:rFonts w:asciiTheme="majorHAnsi" w:hAnsiTheme="majorHAnsi" w:cstheme="majorHAnsi"/>
                <w:sz w:val="24"/>
                <w:szCs w:val="24"/>
              </w:rPr>
              <w:t>17. Responder y hacer buen uso de los bienes que le sean asignados para el desarrollo de sus obligaciones y al término del contrato, hacer entrega de estos en el estado en que los recibió, salvo el deterioro normal, o daños ocasionados por caso fortuito o fuerza mayor.</w:t>
            </w:r>
          </w:p>
          <w:p w14:paraId="2E7A6D72" w14:textId="6E63C54E" w:rsidR="00B304CB" w:rsidRPr="00485284" w:rsidRDefault="00CB45C3" w:rsidP="00CB45C3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B45C3">
              <w:rPr>
                <w:rFonts w:asciiTheme="majorHAnsi" w:hAnsiTheme="majorHAnsi" w:cstheme="majorHAnsi"/>
                <w:sz w:val="24"/>
                <w:szCs w:val="24"/>
              </w:rPr>
              <w:t>18. Garantizar en todo tipo de actuación el respeto por la dignidad humana y a tratar con respeto, imparcialidad y rectitud a las personas con que tenga relación con ocasión al cumplimiento de sus obligaciones contractuales</w:t>
            </w:r>
          </w:p>
        </w:tc>
      </w:tr>
    </w:tbl>
    <w:p w14:paraId="18B8A66B" w14:textId="77777777" w:rsidR="00B304CB" w:rsidRPr="003150BD" w:rsidRDefault="00B304CB" w:rsidP="00B304CB">
      <w:pPr>
        <w:pStyle w:val="Ttulo7"/>
        <w:ind w:hanging="851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lastRenderedPageBreak/>
        <w:t>METODOLOGÍA DE SELECCIÓN</w:t>
      </w:r>
    </w:p>
    <w:tbl>
      <w:tblPr>
        <w:tblW w:w="10774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112"/>
        <w:gridCol w:w="6662"/>
      </w:tblGrid>
      <w:tr w:rsidR="000D59BD" w:rsidRPr="003150BD" w14:paraId="6D8844AA" w14:textId="77777777" w:rsidTr="00F13700">
        <w:trPr>
          <w:trHeight w:val="385"/>
        </w:trPr>
        <w:tc>
          <w:tcPr>
            <w:tcW w:w="4112" w:type="dxa"/>
          </w:tcPr>
          <w:p w14:paraId="7ED51FB3" w14:textId="6B5A975F" w:rsidR="000D59BD" w:rsidRPr="003150BD" w:rsidRDefault="000D59BD" w:rsidP="000D59BD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Fecha de Inicio recepción Hojas de Vida:</w:t>
            </w:r>
          </w:p>
        </w:tc>
        <w:tc>
          <w:tcPr>
            <w:tcW w:w="6662" w:type="dxa"/>
          </w:tcPr>
          <w:p w14:paraId="512E0525" w14:textId="4FAE05F9" w:rsidR="000D59BD" w:rsidRPr="003150BD" w:rsidRDefault="000D59BD" w:rsidP="000D59BD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04 de agosto de 2022</w:t>
            </w:r>
          </w:p>
        </w:tc>
      </w:tr>
      <w:tr w:rsidR="000D59BD" w:rsidRPr="003150BD" w14:paraId="7AD871AD" w14:textId="77777777" w:rsidTr="00F13700">
        <w:trPr>
          <w:trHeight w:val="385"/>
        </w:trPr>
        <w:tc>
          <w:tcPr>
            <w:tcW w:w="4112" w:type="dxa"/>
          </w:tcPr>
          <w:p w14:paraId="1FBF2100" w14:textId="34D1ADE9" w:rsidR="000D59BD" w:rsidRPr="003150BD" w:rsidRDefault="000D59BD" w:rsidP="000D59BD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 xml:space="preserve">Fecha para preguntas y observaciones:  </w:t>
            </w:r>
          </w:p>
        </w:tc>
        <w:tc>
          <w:tcPr>
            <w:tcW w:w="6662" w:type="dxa"/>
          </w:tcPr>
          <w:p w14:paraId="0261BE91" w14:textId="677EB729" w:rsidR="000D59BD" w:rsidRPr="003150BD" w:rsidRDefault="000D59BD" w:rsidP="000D59BD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10 al 12 de agosto de 2022</w:t>
            </w:r>
          </w:p>
        </w:tc>
      </w:tr>
      <w:tr w:rsidR="000D59BD" w:rsidRPr="003150BD" w14:paraId="7DB09954" w14:textId="77777777" w:rsidTr="00F13700">
        <w:trPr>
          <w:trHeight w:val="385"/>
        </w:trPr>
        <w:tc>
          <w:tcPr>
            <w:tcW w:w="4112" w:type="dxa"/>
          </w:tcPr>
          <w:p w14:paraId="4D17D03C" w14:textId="034596A9" w:rsidR="000D59BD" w:rsidRDefault="000D59BD" w:rsidP="000D59BD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Fecha de Cierre recepción Hojas de Vida:</w:t>
            </w:r>
          </w:p>
        </w:tc>
        <w:tc>
          <w:tcPr>
            <w:tcW w:w="6662" w:type="dxa"/>
          </w:tcPr>
          <w:p w14:paraId="259C713B" w14:textId="1FB1810D" w:rsidR="000D59BD" w:rsidRDefault="000D59BD" w:rsidP="000D59BD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16 de agosto de 2022  5:00 PM</w:t>
            </w:r>
          </w:p>
        </w:tc>
      </w:tr>
      <w:tr w:rsidR="00B304CB" w:rsidRPr="00D94B12" w14:paraId="1E9D42ED" w14:textId="77777777" w:rsidTr="00F13700">
        <w:trPr>
          <w:trHeight w:val="385"/>
        </w:trPr>
        <w:tc>
          <w:tcPr>
            <w:tcW w:w="10774" w:type="dxa"/>
            <w:gridSpan w:val="2"/>
          </w:tcPr>
          <w:p w14:paraId="5C8DF21C" w14:textId="77777777" w:rsidR="00B304CB" w:rsidRDefault="00B304CB" w:rsidP="00F13700">
            <w:pPr>
              <w:pStyle w:val="Piedepgina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Requisitos y Medios de Presentación:</w:t>
            </w:r>
          </w:p>
          <w:p w14:paraId="4C8DFB1B" w14:textId="77777777" w:rsidR="00B304CB" w:rsidRDefault="00B304CB" w:rsidP="00F13700">
            <w:pPr>
              <w:pStyle w:val="Piedepgina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7DE719F7" w14:textId="1D9CF9B3" w:rsidR="00B304CB" w:rsidRPr="00D94B12" w:rsidRDefault="00B304CB" w:rsidP="00F13700">
            <w:pPr>
              <w:pStyle w:val="Piedepgina"/>
              <w:jc w:val="both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D94B12">
              <w:rPr>
                <w:rFonts w:ascii="Calibri Light" w:hAnsi="Calibri Light" w:cs="Calibri Light"/>
                <w:sz w:val="24"/>
                <w:szCs w:val="24"/>
              </w:rPr>
              <w:t xml:space="preserve">Los interesados en presentarse a la presente convocatoria, </w:t>
            </w:r>
            <w:r w:rsidRPr="00D94B12">
              <w:rPr>
                <w:rFonts w:ascii="Calibri Light" w:eastAsia="Times New Roman" w:hAnsi="Calibri Light" w:cs="Calibri Light"/>
                <w:sz w:val="24"/>
                <w:szCs w:val="24"/>
              </w:rPr>
              <w:t xml:space="preserve">enviar su hoja de vida </w:t>
            </w:r>
            <w:r w:rsidRPr="00D94B12">
              <w:rPr>
                <w:rFonts w:ascii="Calibri Light" w:eastAsia="Times New Roman" w:hAnsi="Calibri Light" w:cs="Calibri Light"/>
                <w:b/>
                <w:sz w:val="24"/>
                <w:szCs w:val="24"/>
              </w:rPr>
              <w:t xml:space="preserve">EN FORMATO ÚNICO </w:t>
            </w:r>
            <w:r>
              <w:rPr>
                <w:rFonts w:ascii="Calibri Light" w:eastAsia="Times New Roman" w:hAnsi="Calibri Light" w:cs="Calibri Light"/>
                <w:b/>
                <w:sz w:val="24"/>
                <w:szCs w:val="24"/>
              </w:rPr>
              <w:t xml:space="preserve">DE LA FUNCIÓN PUBLICA </w:t>
            </w:r>
            <w:r w:rsidRPr="00D94B12">
              <w:rPr>
                <w:rFonts w:ascii="Calibri Light" w:eastAsia="Times New Roman" w:hAnsi="Calibri Light" w:cs="Calibri Light"/>
                <w:b/>
                <w:sz w:val="24"/>
                <w:szCs w:val="24"/>
              </w:rPr>
              <w:t xml:space="preserve">CON TODOS LOS </w:t>
            </w:r>
            <w:r w:rsidR="00335314" w:rsidRPr="00D94B12">
              <w:rPr>
                <w:rFonts w:ascii="Calibri Light" w:eastAsia="Times New Roman" w:hAnsi="Calibri Light" w:cs="Calibri Light"/>
                <w:b/>
                <w:sz w:val="24"/>
                <w:szCs w:val="24"/>
              </w:rPr>
              <w:t>SOPORTES</w:t>
            </w:r>
            <w:r w:rsidR="00335314">
              <w:rPr>
                <w:rFonts w:ascii="Calibri Light" w:eastAsia="Times New Roman" w:hAnsi="Calibri Light" w:cs="Calibri Light"/>
                <w:b/>
                <w:sz w:val="24"/>
                <w:szCs w:val="24"/>
              </w:rPr>
              <w:t xml:space="preserve"> con</w:t>
            </w:r>
            <w:r w:rsidRPr="00D94B12">
              <w:rPr>
                <w:rFonts w:ascii="Calibri Light" w:eastAsia="Times New Roman" w:hAnsi="Calibri Light" w:cs="Calibri Light"/>
                <w:sz w:val="24"/>
                <w:szCs w:val="24"/>
              </w:rPr>
              <w:t xml:space="preserve"> carta de presentación donde se indique un resumen del perfil profesional, años de experiencia general y específica, en el asunto colocar </w:t>
            </w:r>
            <w:r>
              <w:rPr>
                <w:rFonts w:ascii="Calibri Light" w:eastAsia="Times New Roman" w:hAnsi="Calibri Light" w:cs="Calibri Light"/>
                <w:sz w:val="24"/>
                <w:szCs w:val="24"/>
              </w:rPr>
              <w:t xml:space="preserve">convocatoria </w:t>
            </w:r>
            <w:r w:rsidR="005B36A8">
              <w:rPr>
                <w:rFonts w:ascii="Calibri Light" w:eastAsia="Times New Roman" w:hAnsi="Calibri Light" w:cs="Calibri Light"/>
                <w:sz w:val="24"/>
                <w:szCs w:val="24"/>
              </w:rPr>
              <w:t xml:space="preserve">Profesional </w:t>
            </w:r>
            <w:r w:rsidR="00CB45C3">
              <w:rPr>
                <w:rFonts w:ascii="Calibri Light" w:eastAsia="Times New Roman" w:hAnsi="Calibri Light" w:cs="Calibri Light"/>
                <w:sz w:val="24"/>
                <w:szCs w:val="24"/>
              </w:rPr>
              <w:t>Sociempresarial</w:t>
            </w:r>
            <w:r>
              <w:rPr>
                <w:rFonts w:ascii="Calibri Light" w:eastAsia="Times New Roman" w:hAnsi="Calibri Light" w:cs="Calibri Light"/>
                <w:sz w:val="24"/>
                <w:szCs w:val="24"/>
              </w:rPr>
              <w:t xml:space="preserve"> COL/W40</w:t>
            </w:r>
            <w:r w:rsidRPr="00D94B12">
              <w:rPr>
                <w:rFonts w:ascii="Calibri Light" w:eastAsia="Times New Roman" w:hAnsi="Calibri Light" w:cs="Calibri Light"/>
                <w:sz w:val="24"/>
                <w:szCs w:val="24"/>
              </w:rPr>
              <w:t xml:space="preserve"> MA </w:t>
            </w:r>
            <w:r>
              <w:rPr>
                <w:rFonts w:ascii="Calibri Light" w:eastAsia="Times New Roman" w:hAnsi="Calibri Light" w:cs="Calibri Light"/>
                <w:sz w:val="24"/>
                <w:szCs w:val="24"/>
              </w:rPr>
              <w:t>3</w:t>
            </w:r>
            <w:r w:rsidR="00433AA3">
              <w:rPr>
                <w:rFonts w:ascii="Calibri Light" w:eastAsia="Times New Roman" w:hAnsi="Calibri Light" w:cs="Calibri Light"/>
                <w:sz w:val="24"/>
                <w:szCs w:val="24"/>
              </w:rPr>
              <w:t>81</w:t>
            </w:r>
            <w:r>
              <w:rPr>
                <w:rFonts w:ascii="Calibri Light" w:eastAsia="Times New Roman" w:hAnsi="Calibri Light" w:cs="Calibri Light"/>
                <w:sz w:val="24"/>
                <w:szCs w:val="24"/>
              </w:rPr>
              <w:t xml:space="preserve"> y/o</w:t>
            </w:r>
            <w:r w:rsidRPr="00D94B12">
              <w:rPr>
                <w:rFonts w:ascii="Calibri Light" w:eastAsia="Times New Roman" w:hAnsi="Calibri Light" w:cs="Calibri Light"/>
                <w:sz w:val="24"/>
                <w:szCs w:val="24"/>
              </w:rPr>
              <w:t xml:space="preserve"> enviarla en medio físico en sobre</w:t>
            </w:r>
            <w:r>
              <w:rPr>
                <w:rFonts w:ascii="Calibri Light" w:eastAsia="Times New Roman" w:hAnsi="Calibri Light" w:cs="Calibri Light"/>
                <w:sz w:val="24"/>
                <w:szCs w:val="24"/>
              </w:rPr>
              <w:t xml:space="preserve"> cerrado</w:t>
            </w:r>
            <w:r w:rsidRPr="00D94B12">
              <w:rPr>
                <w:rFonts w:ascii="Calibri Light" w:eastAsia="Times New Roman" w:hAnsi="Calibri Light" w:cs="Calibri Light"/>
                <w:sz w:val="24"/>
                <w:szCs w:val="24"/>
              </w:rPr>
              <w:t xml:space="preserve"> a las oficinas de </w:t>
            </w:r>
            <w:r w:rsidR="00BB0C07">
              <w:rPr>
                <w:rFonts w:ascii="Calibri Light" w:eastAsia="Times New Roman" w:hAnsi="Calibri Light" w:cs="Calibri Light"/>
                <w:sz w:val="24"/>
                <w:szCs w:val="24"/>
              </w:rPr>
              <w:t>FUNDAVISO</w:t>
            </w:r>
            <w:r w:rsidRPr="00D94B12">
              <w:rPr>
                <w:rFonts w:ascii="Calibri Light" w:eastAsia="Times New Roman" w:hAnsi="Calibri Light" w:cs="Calibri Light"/>
                <w:sz w:val="24"/>
                <w:szCs w:val="24"/>
              </w:rPr>
              <w:t xml:space="preserve">, </w:t>
            </w:r>
            <w:r>
              <w:rPr>
                <w:rFonts w:ascii="Calibri Light" w:eastAsia="Times New Roman" w:hAnsi="Calibri Light" w:cs="Calibri Light"/>
                <w:sz w:val="24"/>
                <w:szCs w:val="24"/>
              </w:rPr>
              <w:t xml:space="preserve">a la </w:t>
            </w:r>
            <w:r w:rsidR="000D59BD">
              <w:rPr>
                <w:rFonts w:ascii="Calibri Light" w:eastAsia="Times New Roman" w:hAnsi="Calibri Light" w:cs="Calibri Light"/>
                <w:sz w:val="24"/>
                <w:szCs w:val="24"/>
              </w:rPr>
              <w:t xml:space="preserve">dirección </w:t>
            </w:r>
            <w:r w:rsidR="000D59BD" w:rsidRPr="0062330A">
              <w:rPr>
                <w:rFonts w:ascii="Calibri Light" w:hAnsi="Calibri Light" w:cs="Calibri Light"/>
                <w:sz w:val="24"/>
                <w:szCs w:val="24"/>
              </w:rPr>
              <w:t xml:space="preserve">carrera 50 número 22-07 </w:t>
            </w:r>
            <w:r w:rsidR="000D59BD">
              <w:rPr>
                <w:rFonts w:ascii="Calibri Light" w:hAnsi="Calibri Light" w:cs="Calibri Light"/>
                <w:sz w:val="24"/>
                <w:szCs w:val="24"/>
              </w:rPr>
              <w:t>B</w:t>
            </w:r>
            <w:r w:rsidR="000D59BD" w:rsidRPr="0062330A">
              <w:rPr>
                <w:rFonts w:ascii="Calibri Light" w:hAnsi="Calibri Light" w:cs="Calibri Light"/>
                <w:sz w:val="24"/>
                <w:szCs w:val="24"/>
              </w:rPr>
              <w:t>arrio centro</w:t>
            </w:r>
            <w:r w:rsidR="000D59BD" w:rsidRPr="00D94B12">
              <w:rPr>
                <w:rFonts w:ascii="Calibri Light" w:eastAsia="Times New Roman" w:hAnsi="Calibri Light" w:cs="Calibri Light"/>
                <w:sz w:val="24"/>
                <w:szCs w:val="24"/>
              </w:rPr>
              <w:t xml:space="preserve">, </w:t>
            </w:r>
            <w:r w:rsidR="000D59BD">
              <w:rPr>
                <w:rFonts w:ascii="Calibri Light" w:eastAsia="Times New Roman" w:hAnsi="Calibri Light" w:cs="Calibri Light"/>
                <w:sz w:val="24"/>
                <w:szCs w:val="24"/>
              </w:rPr>
              <w:t>Carmen de Bolívar</w:t>
            </w:r>
            <w:r w:rsidRPr="00D94B12">
              <w:rPr>
                <w:rFonts w:ascii="Calibri Light" w:eastAsia="Times New Roman" w:hAnsi="Calibri Light" w:cs="Calibri Light"/>
                <w:sz w:val="24"/>
                <w:szCs w:val="24"/>
              </w:rPr>
              <w:t>.</w:t>
            </w:r>
          </w:p>
          <w:p w14:paraId="25DC0CCC" w14:textId="77777777" w:rsidR="00B304CB" w:rsidRPr="00D94B12" w:rsidRDefault="00B304CB" w:rsidP="00F13700">
            <w:pPr>
              <w:pStyle w:val="Piedepgina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05E3AF87" w14:textId="77777777" w:rsidR="00B304CB" w:rsidRPr="00D94B12" w:rsidRDefault="00B304CB" w:rsidP="00B304CB">
            <w:pPr>
              <w:pStyle w:val="Textocomentario"/>
              <w:numPr>
                <w:ilvl w:val="0"/>
                <w:numId w:val="8"/>
              </w:numPr>
              <w:ind w:left="426" w:hanging="426"/>
              <w:jc w:val="both"/>
              <w:rPr>
                <w:rFonts w:ascii="Calibri Light" w:hAnsi="Calibri Light" w:cs="Calibri Light"/>
                <w:sz w:val="24"/>
                <w:szCs w:val="24"/>
                <w:lang w:val="es-CO"/>
              </w:rPr>
            </w:pPr>
            <w:r w:rsidRPr="00D94B12">
              <w:rPr>
                <w:rFonts w:ascii="Calibri Light" w:hAnsi="Calibri Light" w:cs="Calibri Light"/>
                <w:sz w:val="24"/>
                <w:szCs w:val="24"/>
                <w:lang w:val="es-CO"/>
              </w:rPr>
              <w:t>Carta de presentación</w:t>
            </w:r>
          </w:p>
          <w:p w14:paraId="0AD1711D" w14:textId="77777777" w:rsidR="00B304CB" w:rsidRPr="00D94B12" w:rsidRDefault="00B304CB" w:rsidP="00B304CB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426" w:hanging="42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94B12">
              <w:rPr>
                <w:rFonts w:ascii="Calibri Light" w:hAnsi="Calibri Light" w:cs="Calibri Light"/>
                <w:sz w:val="24"/>
                <w:szCs w:val="24"/>
              </w:rPr>
              <w:t>Hoja de Vida firmada con inclusión de información correspondiente a fechas de inicio y finalización (d/m/a) de la experiencia especifica indicada en las contrataciones.</w:t>
            </w:r>
          </w:p>
          <w:p w14:paraId="1FED1950" w14:textId="77777777" w:rsidR="00B304CB" w:rsidRPr="00D94B12" w:rsidRDefault="00B304CB" w:rsidP="00B304CB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426" w:hanging="42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94B12">
              <w:rPr>
                <w:rFonts w:ascii="Calibri Light" w:hAnsi="Calibri Light" w:cs="Calibri Light"/>
                <w:sz w:val="24"/>
                <w:szCs w:val="24"/>
              </w:rPr>
              <w:t>Soportes: Se deberán adjuntar soportes de Formación y Experiencia Específica que permita validar lo expuesto en la hoja de vida.</w:t>
            </w:r>
          </w:p>
          <w:p w14:paraId="65F0D93E" w14:textId="77777777" w:rsidR="00B304CB" w:rsidRDefault="00B304CB" w:rsidP="00B304CB">
            <w:pPr>
              <w:numPr>
                <w:ilvl w:val="0"/>
                <w:numId w:val="7"/>
              </w:numPr>
              <w:spacing w:after="0" w:line="240" w:lineRule="auto"/>
              <w:ind w:left="426" w:hanging="42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Copia Cédula de ciudadanía </w:t>
            </w:r>
          </w:p>
          <w:p w14:paraId="63CB0ECA" w14:textId="77777777" w:rsidR="00B304CB" w:rsidRPr="00D94B12" w:rsidRDefault="00B304CB" w:rsidP="00B304CB">
            <w:pPr>
              <w:numPr>
                <w:ilvl w:val="0"/>
                <w:numId w:val="7"/>
              </w:numPr>
              <w:spacing w:after="0" w:line="240" w:lineRule="auto"/>
              <w:ind w:left="426" w:hanging="42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Copia del </w:t>
            </w:r>
            <w:r w:rsidRPr="00D94B12">
              <w:rPr>
                <w:rFonts w:ascii="Calibri Light" w:hAnsi="Calibri Light" w:cs="Calibri Light"/>
                <w:sz w:val="24"/>
                <w:szCs w:val="24"/>
              </w:rPr>
              <w:t>Registro Único Tributario- RUT.</w:t>
            </w:r>
          </w:p>
          <w:p w14:paraId="00035179" w14:textId="77777777" w:rsidR="00B304CB" w:rsidRPr="00D94B12" w:rsidRDefault="00B304CB" w:rsidP="00B304CB">
            <w:pPr>
              <w:numPr>
                <w:ilvl w:val="0"/>
                <w:numId w:val="7"/>
              </w:numPr>
              <w:spacing w:after="0" w:line="240" w:lineRule="auto"/>
              <w:ind w:left="426" w:hanging="42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94B12">
              <w:rPr>
                <w:rFonts w:ascii="Calibri Light" w:hAnsi="Calibri Light" w:cs="Calibri Light"/>
                <w:sz w:val="24"/>
                <w:szCs w:val="24"/>
              </w:rPr>
              <w:lastRenderedPageBreak/>
              <w:t>Antecedentes disciplinarios expedidos por la Procuraduría General de La Nación</w:t>
            </w:r>
          </w:p>
          <w:p w14:paraId="1A594CA0" w14:textId="77777777" w:rsidR="00B304CB" w:rsidRPr="00D94B12" w:rsidRDefault="00B304CB" w:rsidP="00B304CB">
            <w:pPr>
              <w:numPr>
                <w:ilvl w:val="0"/>
                <w:numId w:val="7"/>
              </w:numPr>
              <w:spacing w:after="0" w:line="240" w:lineRule="auto"/>
              <w:ind w:left="426" w:hanging="42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94B12">
              <w:rPr>
                <w:rFonts w:ascii="Calibri Light" w:hAnsi="Calibri Light" w:cs="Calibri Light"/>
                <w:sz w:val="24"/>
                <w:szCs w:val="24"/>
              </w:rPr>
              <w:t>Antecedentes Fiscales expedidos por la Contraloría General de La República</w:t>
            </w:r>
          </w:p>
          <w:p w14:paraId="6EDD5C68" w14:textId="77777777" w:rsidR="00B304CB" w:rsidRPr="00D94B12" w:rsidRDefault="00B304CB" w:rsidP="00B304CB">
            <w:pPr>
              <w:numPr>
                <w:ilvl w:val="0"/>
                <w:numId w:val="7"/>
              </w:numPr>
              <w:spacing w:after="0" w:line="240" w:lineRule="auto"/>
              <w:ind w:left="426" w:hanging="42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94B12">
              <w:rPr>
                <w:rFonts w:ascii="Calibri Light" w:hAnsi="Calibri Light" w:cs="Calibri Light"/>
                <w:sz w:val="24"/>
                <w:szCs w:val="24"/>
              </w:rPr>
              <w:t>Antecedentes Judiciales expedidos por la Policía Nacional</w:t>
            </w:r>
          </w:p>
          <w:p w14:paraId="3D2EF7FB" w14:textId="77777777" w:rsidR="00B304CB" w:rsidRPr="00D94B12" w:rsidRDefault="00B304CB" w:rsidP="00B304CB">
            <w:pPr>
              <w:numPr>
                <w:ilvl w:val="0"/>
                <w:numId w:val="7"/>
              </w:numPr>
              <w:spacing w:after="0" w:line="240" w:lineRule="auto"/>
              <w:ind w:left="426" w:hanging="42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94B12">
              <w:rPr>
                <w:rFonts w:ascii="Calibri Light" w:hAnsi="Calibri Light" w:cs="Calibri Light"/>
                <w:sz w:val="24"/>
                <w:szCs w:val="24"/>
              </w:rPr>
              <w:t>Manifestación escrita en la que conste que no se encuentra incurso en inhabilidad o incompatibilidad de que trata la Ley Colombiana.</w:t>
            </w:r>
          </w:p>
          <w:p w14:paraId="4DEC3385" w14:textId="0437F24F" w:rsidR="00B304CB" w:rsidRPr="00D94B12" w:rsidRDefault="00B304CB" w:rsidP="00B304CB">
            <w:pPr>
              <w:numPr>
                <w:ilvl w:val="0"/>
                <w:numId w:val="7"/>
              </w:numPr>
              <w:spacing w:after="0" w:line="240" w:lineRule="auto"/>
              <w:ind w:left="426" w:hanging="42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94B12">
              <w:rPr>
                <w:rFonts w:ascii="Calibri Light" w:hAnsi="Calibri Light" w:cs="Calibri Light"/>
                <w:sz w:val="24"/>
                <w:szCs w:val="24"/>
              </w:rPr>
              <w:t>Este proceso de contratación no podrá vincular a personas que sean miembro del órgano directivo de la organización</w:t>
            </w:r>
            <w:r w:rsidR="00E7046A">
              <w:rPr>
                <w:rFonts w:ascii="Calibri Light" w:hAnsi="Calibri Light" w:cs="Calibri Light"/>
                <w:sz w:val="24"/>
                <w:szCs w:val="24"/>
              </w:rPr>
              <w:t>.</w:t>
            </w:r>
          </w:p>
          <w:p w14:paraId="79815F43" w14:textId="77777777" w:rsidR="00B304CB" w:rsidRPr="00D94B12" w:rsidRDefault="00B304CB" w:rsidP="00F13700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73308765" w14:textId="77777777" w:rsidR="00B304CB" w:rsidRPr="00D94B12" w:rsidRDefault="00B304CB" w:rsidP="00F13700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94B1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NOTA: </w:t>
            </w:r>
            <w:r w:rsidRPr="00E7046A">
              <w:rPr>
                <w:rFonts w:ascii="Calibri Light" w:hAnsi="Calibri Light" w:cs="Calibri Light"/>
                <w:b/>
                <w:bCs/>
                <w:i/>
                <w:iCs/>
                <w:sz w:val="24"/>
                <w:szCs w:val="24"/>
                <w:u w:val="single"/>
              </w:rPr>
              <w:t>Las hojas de vida que no adjunten sus respectivos soportes en los tiempos de la convocatoria, no serán tenidas en cuenta para la calificación.</w:t>
            </w:r>
            <w:r w:rsidRPr="00D94B12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14:paraId="27C729D9" w14:textId="77777777" w:rsidR="00B304CB" w:rsidRPr="00D94B12" w:rsidRDefault="00B304CB" w:rsidP="00F13700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</w:tbl>
    <w:p w14:paraId="121D3074" w14:textId="63BA0923" w:rsidR="00B304CB" w:rsidRPr="003150BD" w:rsidRDefault="00B304CB" w:rsidP="00B304CB">
      <w:pPr>
        <w:pStyle w:val="Ttulo7"/>
        <w:ind w:hanging="851"/>
        <w:rPr>
          <w:rFonts w:ascii="Calibri Light" w:hAnsi="Calibri Light" w:cs="Calibri Light"/>
          <w:b/>
          <w:bCs/>
        </w:rPr>
      </w:pPr>
      <w:bookmarkStart w:id="0" w:name="_GoBack"/>
      <w:bookmarkEnd w:id="0"/>
      <w:r>
        <w:rPr>
          <w:rFonts w:ascii="Calibri Light" w:hAnsi="Calibri Light" w:cs="Calibri Light"/>
          <w:b/>
          <w:bCs/>
        </w:rPr>
        <w:lastRenderedPageBreak/>
        <w:t>PROCESO Y CRITERIOS DE SELECCIÓN</w:t>
      </w:r>
    </w:p>
    <w:tbl>
      <w:tblPr>
        <w:tblW w:w="10774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774"/>
      </w:tblGrid>
      <w:tr w:rsidR="00B304CB" w:rsidRPr="003150BD" w14:paraId="222DC0EF" w14:textId="77777777" w:rsidTr="00F13700">
        <w:trPr>
          <w:trHeight w:val="385"/>
        </w:trPr>
        <w:tc>
          <w:tcPr>
            <w:tcW w:w="10774" w:type="dxa"/>
          </w:tcPr>
          <w:p w14:paraId="04D88805" w14:textId="053B99DA" w:rsidR="00B304CB" w:rsidRDefault="00B304CB" w:rsidP="00F13700">
            <w:pPr>
              <w:pStyle w:val="Sinespaciad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E</w:t>
            </w:r>
            <w:r w:rsidRPr="006939D4">
              <w:rPr>
                <w:rFonts w:ascii="Calibri Light" w:hAnsi="Calibri Light" w:cs="Calibri Light"/>
                <w:sz w:val="24"/>
                <w:szCs w:val="24"/>
              </w:rPr>
              <w:t>l proceso de selección estará basado en las calificaciones de las Hojas de Vida y en una entrevista, y se seleccionará el profesional que obtenga la mayor calificación de acuerdo a la siguiente tabla, con aprobación del CTL.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 L</w:t>
            </w:r>
            <w:r w:rsidRPr="006939D4">
              <w:rPr>
                <w:rFonts w:ascii="Calibri Light" w:hAnsi="Calibri Light" w:cs="Calibri Light"/>
                <w:sz w:val="24"/>
                <w:szCs w:val="24"/>
              </w:rPr>
              <w:t>a calificación mínima requerida para ser elegible y aspirar a la contratación será de mínimo 70 puntos.</w:t>
            </w:r>
          </w:p>
          <w:p w14:paraId="5A8A0521" w14:textId="77777777" w:rsidR="00335314" w:rsidRPr="006939D4" w:rsidRDefault="00335314" w:rsidP="00F13700">
            <w:pPr>
              <w:pStyle w:val="Sinespaciad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tbl>
            <w:tblPr>
              <w:tblW w:w="951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567"/>
              <w:gridCol w:w="2932"/>
              <w:gridCol w:w="1865"/>
              <w:gridCol w:w="1147"/>
              <w:gridCol w:w="6"/>
            </w:tblGrid>
            <w:tr w:rsidR="00B304CB" w:rsidRPr="00452278" w14:paraId="05A7760E" w14:textId="77777777" w:rsidTr="00303B97">
              <w:trPr>
                <w:gridAfter w:val="1"/>
                <w:wAfter w:w="6" w:type="dxa"/>
                <w:trHeight w:val="334"/>
                <w:jc w:val="center"/>
              </w:trPr>
              <w:tc>
                <w:tcPr>
                  <w:tcW w:w="3567" w:type="dxa"/>
                  <w:shd w:val="clear" w:color="auto" w:fill="D9D9D9"/>
                  <w:vAlign w:val="center"/>
                </w:tcPr>
                <w:p w14:paraId="01E6CBF0" w14:textId="77777777" w:rsidR="00B304CB" w:rsidRPr="00452278" w:rsidRDefault="00B304CB" w:rsidP="00F13700">
                  <w:pPr>
                    <w:spacing w:after="0" w:line="240" w:lineRule="auto"/>
                    <w:jc w:val="center"/>
                    <w:rPr>
                      <w:rFonts w:ascii="Calibri Light" w:hAnsi="Calibri Light" w:cs="Calibri Light"/>
                      <w:b/>
                      <w:sz w:val="20"/>
                      <w:szCs w:val="20"/>
                    </w:rPr>
                  </w:pPr>
                  <w:r w:rsidRPr="00452278">
                    <w:rPr>
                      <w:rFonts w:ascii="Calibri Light" w:hAnsi="Calibri Light" w:cs="Calibri Light"/>
                      <w:b/>
                      <w:sz w:val="20"/>
                      <w:szCs w:val="20"/>
                    </w:rPr>
                    <w:t>Criterios</w:t>
                  </w:r>
                </w:p>
              </w:tc>
              <w:tc>
                <w:tcPr>
                  <w:tcW w:w="2932" w:type="dxa"/>
                  <w:shd w:val="clear" w:color="auto" w:fill="D9D9D9"/>
                  <w:vAlign w:val="center"/>
                </w:tcPr>
                <w:p w14:paraId="0E2A586F" w14:textId="77777777" w:rsidR="00B304CB" w:rsidRPr="00452278" w:rsidRDefault="00B304CB" w:rsidP="00F13700">
                  <w:pPr>
                    <w:spacing w:after="0" w:line="240" w:lineRule="auto"/>
                    <w:jc w:val="center"/>
                    <w:rPr>
                      <w:rFonts w:ascii="Calibri Light" w:hAnsi="Calibri Light" w:cs="Calibri Light"/>
                      <w:b/>
                      <w:sz w:val="20"/>
                      <w:szCs w:val="20"/>
                    </w:rPr>
                  </w:pPr>
                  <w:r w:rsidRPr="00452278">
                    <w:rPr>
                      <w:rFonts w:ascii="Calibri Light" w:hAnsi="Calibri Light" w:cs="Calibri Light"/>
                      <w:b/>
                      <w:sz w:val="20"/>
                      <w:szCs w:val="20"/>
                    </w:rPr>
                    <w:t>Calificación</w:t>
                  </w:r>
                </w:p>
              </w:tc>
              <w:tc>
                <w:tcPr>
                  <w:tcW w:w="1865" w:type="dxa"/>
                  <w:shd w:val="clear" w:color="auto" w:fill="D9D9D9"/>
                  <w:vAlign w:val="center"/>
                </w:tcPr>
                <w:p w14:paraId="098F4E2E" w14:textId="77777777" w:rsidR="00B304CB" w:rsidRPr="00452278" w:rsidRDefault="00B304CB" w:rsidP="00F13700">
                  <w:pPr>
                    <w:spacing w:after="0" w:line="240" w:lineRule="auto"/>
                    <w:jc w:val="center"/>
                    <w:rPr>
                      <w:rFonts w:ascii="Calibri Light" w:hAnsi="Calibri Light" w:cs="Calibri Light"/>
                      <w:b/>
                      <w:sz w:val="20"/>
                      <w:szCs w:val="20"/>
                    </w:rPr>
                  </w:pPr>
                  <w:r w:rsidRPr="00452278">
                    <w:rPr>
                      <w:rFonts w:ascii="Calibri Light" w:hAnsi="Calibri Light" w:cs="Calibri Light"/>
                      <w:b/>
                      <w:sz w:val="20"/>
                      <w:szCs w:val="20"/>
                    </w:rPr>
                    <w:t>Ponderación</w:t>
                  </w:r>
                </w:p>
                <w:p w14:paraId="59B6F980" w14:textId="77777777" w:rsidR="00B304CB" w:rsidRPr="00452278" w:rsidRDefault="00B304CB" w:rsidP="00F13700">
                  <w:pPr>
                    <w:spacing w:after="0" w:line="240" w:lineRule="auto"/>
                    <w:jc w:val="center"/>
                    <w:rPr>
                      <w:rFonts w:ascii="Calibri Light" w:hAnsi="Calibri Light" w:cs="Calibri Light"/>
                      <w:b/>
                      <w:sz w:val="20"/>
                      <w:szCs w:val="20"/>
                    </w:rPr>
                  </w:pPr>
                  <w:r w:rsidRPr="00452278">
                    <w:rPr>
                      <w:rFonts w:ascii="Calibri Light" w:hAnsi="Calibri Light" w:cs="Calibri Light"/>
                      <w:b/>
                      <w:sz w:val="20"/>
                      <w:szCs w:val="20"/>
                    </w:rPr>
                    <w:t>(%)</w:t>
                  </w:r>
                </w:p>
              </w:tc>
              <w:tc>
                <w:tcPr>
                  <w:tcW w:w="1147" w:type="dxa"/>
                  <w:shd w:val="clear" w:color="auto" w:fill="D9D9D9"/>
                  <w:vAlign w:val="center"/>
                </w:tcPr>
                <w:p w14:paraId="5B8E8594" w14:textId="77777777" w:rsidR="00B304CB" w:rsidRPr="00452278" w:rsidRDefault="00B304CB" w:rsidP="00F13700">
                  <w:pPr>
                    <w:spacing w:after="0" w:line="240" w:lineRule="auto"/>
                    <w:jc w:val="center"/>
                    <w:rPr>
                      <w:rFonts w:ascii="Calibri Light" w:hAnsi="Calibri Light" w:cs="Calibri Light"/>
                      <w:b/>
                      <w:sz w:val="20"/>
                      <w:szCs w:val="20"/>
                    </w:rPr>
                  </w:pPr>
                  <w:r w:rsidRPr="00452278">
                    <w:rPr>
                      <w:rFonts w:ascii="Calibri Light" w:hAnsi="Calibri Light" w:cs="Calibri Light"/>
                      <w:b/>
                      <w:sz w:val="20"/>
                      <w:szCs w:val="20"/>
                    </w:rPr>
                    <w:t>Puntaje Máximo</w:t>
                  </w:r>
                </w:p>
              </w:tc>
            </w:tr>
            <w:tr w:rsidR="00B304CB" w:rsidRPr="00452278" w14:paraId="3F611C9B" w14:textId="77777777" w:rsidTr="00303B97">
              <w:trPr>
                <w:trHeight w:val="56"/>
                <w:jc w:val="center"/>
              </w:trPr>
              <w:tc>
                <w:tcPr>
                  <w:tcW w:w="9517" w:type="dxa"/>
                  <w:gridSpan w:val="5"/>
                  <w:vAlign w:val="center"/>
                </w:tcPr>
                <w:p w14:paraId="0468B129" w14:textId="77777777" w:rsidR="00B304CB" w:rsidRPr="00452278" w:rsidRDefault="00B304CB" w:rsidP="00F13700">
                  <w:pPr>
                    <w:spacing w:after="0" w:line="240" w:lineRule="auto"/>
                    <w:jc w:val="both"/>
                    <w:rPr>
                      <w:rFonts w:ascii="Calibri Light" w:hAnsi="Calibri Light" w:cs="Calibri Light"/>
                      <w:b/>
                      <w:sz w:val="20"/>
                      <w:szCs w:val="20"/>
                    </w:rPr>
                  </w:pPr>
                  <w:r w:rsidRPr="00452278">
                    <w:rPr>
                      <w:rFonts w:ascii="Calibri Light" w:hAnsi="Calibri Light" w:cs="Calibri Light"/>
                      <w:b/>
                      <w:sz w:val="20"/>
                      <w:szCs w:val="20"/>
                    </w:rPr>
                    <w:t>FORMACIÓN</w:t>
                  </w:r>
                </w:p>
              </w:tc>
            </w:tr>
            <w:tr w:rsidR="00B304CB" w:rsidRPr="00452278" w14:paraId="5092BDE6" w14:textId="77777777" w:rsidTr="00303B97">
              <w:trPr>
                <w:trHeight w:val="1079"/>
                <w:jc w:val="center"/>
              </w:trPr>
              <w:tc>
                <w:tcPr>
                  <w:tcW w:w="3567" w:type="dxa"/>
                  <w:vAlign w:val="center"/>
                </w:tcPr>
                <w:p w14:paraId="754B170B" w14:textId="79F8DB0C" w:rsidR="00253067" w:rsidRPr="00CF7209" w:rsidRDefault="00253067" w:rsidP="00253067">
                  <w:pPr>
                    <w:adjustRightInd w:val="0"/>
                    <w:spacing w:line="240" w:lineRule="atLeast"/>
                    <w:contextualSpacing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Contador Público con </w:t>
                  </w:r>
                  <w:r w:rsidRPr="00CF7209">
                    <w:rPr>
                      <w:rFonts w:ascii="Arial" w:hAnsi="Arial" w:cs="Arial"/>
                      <w:sz w:val="20"/>
                      <w:szCs w:val="20"/>
                    </w:rPr>
                    <w:t>Tarjeta Profesional Vigente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  <w:p w14:paraId="0B932E51" w14:textId="68969E7D" w:rsidR="00B304CB" w:rsidRPr="00452278" w:rsidRDefault="00B304CB" w:rsidP="00F13700">
                  <w:pPr>
                    <w:pStyle w:val="Prrafodelista"/>
                    <w:spacing w:after="0" w:line="240" w:lineRule="auto"/>
                    <w:ind w:left="0"/>
                    <w:jc w:val="both"/>
                    <w:rPr>
                      <w:rFonts w:ascii="Calibri Light" w:eastAsia="Times New Roman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2932" w:type="dxa"/>
                  <w:vAlign w:val="center"/>
                </w:tcPr>
                <w:p w14:paraId="2864A242" w14:textId="0239F361" w:rsidR="00B304CB" w:rsidRPr="00452278" w:rsidRDefault="00B304CB" w:rsidP="00F13700">
                  <w:pPr>
                    <w:spacing w:after="0" w:line="240" w:lineRule="auto"/>
                    <w:ind w:left="34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452278"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Estudios profesionales certificados: </w:t>
                  </w:r>
                  <w:r w:rsidR="00253067">
                    <w:rPr>
                      <w:rFonts w:ascii="Calibri Light" w:hAnsi="Calibri Light" w:cs="Calibri Light"/>
                      <w:sz w:val="20"/>
                      <w:szCs w:val="20"/>
                    </w:rPr>
                    <w:t>2</w:t>
                  </w:r>
                  <w:r w:rsidRPr="00452278">
                    <w:rPr>
                      <w:rFonts w:ascii="Calibri Light" w:hAnsi="Calibri Light" w:cs="Calibri Light"/>
                      <w:sz w:val="20"/>
                      <w:szCs w:val="20"/>
                    </w:rPr>
                    <w:t>0 puntos.</w:t>
                  </w:r>
                </w:p>
              </w:tc>
              <w:tc>
                <w:tcPr>
                  <w:tcW w:w="1865" w:type="dxa"/>
                  <w:vAlign w:val="center"/>
                </w:tcPr>
                <w:p w14:paraId="37B186BC" w14:textId="0B43F582" w:rsidR="00B304CB" w:rsidRPr="00452278" w:rsidRDefault="00055958" w:rsidP="00F13700">
                  <w:pPr>
                    <w:spacing w:after="0" w:line="240" w:lineRule="auto"/>
                    <w:jc w:val="center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2</w:t>
                  </w:r>
                  <w:r w:rsidR="00B304CB" w:rsidRPr="00452278">
                    <w:rPr>
                      <w:rFonts w:ascii="Calibri Light" w:hAnsi="Calibri Light" w:cs="Calibri Light"/>
                      <w:sz w:val="20"/>
                      <w:szCs w:val="20"/>
                    </w:rPr>
                    <w:t>0%</w:t>
                  </w:r>
                </w:p>
              </w:tc>
              <w:tc>
                <w:tcPr>
                  <w:tcW w:w="1153" w:type="dxa"/>
                  <w:gridSpan w:val="2"/>
                  <w:vAlign w:val="center"/>
                </w:tcPr>
                <w:p w14:paraId="308A9C16" w14:textId="0F21D8F3" w:rsidR="00B304CB" w:rsidRPr="00452278" w:rsidRDefault="00055958" w:rsidP="00F13700">
                  <w:pPr>
                    <w:spacing w:after="0" w:line="240" w:lineRule="auto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2</w:t>
                  </w:r>
                  <w:r w:rsidR="00B304CB" w:rsidRPr="00452278">
                    <w:rPr>
                      <w:rFonts w:ascii="Calibri Light" w:hAnsi="Calibri Light" w:cs="Calibri Light"/>
                      <w:sz w:val="20"/>
                      <w:szCs w:val="20"/>
                    </w:rPr>
                    <w:t>0</w:t>
                  </w:r>
                </w:p>
              </w:tc>
            </w:tr>
            <w:tr w:rsidR="00B304CB" w:rsidRPr="00452278" w14:paraId="1FC68733" w14:textId="77777777" w:rsidTr="00303B97">
              <w:trPr>
                <w:trHeight w:val="378"/>
                <w:jc w:val="center"/>
              </w:trPr>
              <w:tc>
                <w:tcPr>
                  <w:tcW w:w="9517" w:type="dxa"/>
                  <w:gridSpan w:val="5"/>
                  <w:vAlign w:val="center"/>
                </w:tcPr>
                <w:p w14:paraId="288C0C74" w14:textId="77777777" w:rsidR="00B304CB" w:rsidRPr="00452278" w:rsidRDefault="00B304CB" w:rsidP="00F13700">
                  <w:pPr>
                    <w:spacing w:after="0" w:line="240" w:lineRule="auto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452278">
                    <w:rPr>
                      <w:rFonts w:ascii="Calibri Light" w:hAnsi="Calibri Light" w:cs="Calibri Light"/>
                      <w:b/>
                      <w:sz w:val="20"/>
                      <w:szCs w:val="20"/>
                    </w:rPr>
                    <w:t>EXPERIENCIA GENERAL</w:t>
                  </w:r>
                </w:p>
              </w:tc>
            </w:tr>
            <w:tr w:rsidR="00B304CB" w:rsidRPr="00452278" w14:paraId="40E9CB39" w14:textId="77777777" w:rsidTr="00303B97">
              <w:trPr>
                <w:gridAfter w:val="1"/>
                <w:wAfter w:w="6" w:type="dxa"/>
                <w:trHeight w:val="1160"/>
                <w:jc w:val="center"/>
              </w:trPr>
              <w:tc>
                <w:tcPr>
                  <w:tcW w:w="3567" w:type="dxa"/>
                  <w:vAlign w:val="center"/>
                </w:tcPr>
                <w:p w14:paraId="76486289" w14:textId="77777777" w:rsidR="00253067" w:rsidRPr="00CF7209" w:rsidRDefault="00253067" w:rsidP="00253067">
                  <w:pPr>
                    <w:pStyle w:val="TableParagraph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F7209">
                    <w:rPr>
                      <w:rFonts w:ascii="Arial" w:hAnsi="Arial" w:cs="Arial"/>
                      <w:sz w:val="20"/>
                      <w:szCs w:val="20"/>
                    </w:rPr>
                    <w:t>Un (1) año de experiencia laborando en el sector público y/o privado manejando procesos de contabilidad y/o finanzas de la empresa y/o organización.</w:t>
                  </w:r>
                </w:p>
                <w:p w14:paraId="1E3D66D4" w14:textId="5531E5C4" w:rsidR="00B304CB" w:rsidRPr="00452278" w:rsidRDefault="00B304CB" w:rsidP="00F13700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rPr>
                      <w:rFonts w:ascii="Calibri Light" w:eastAsia="Times New Roman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2932" w:type="dxa"/>
                  <w:vAlign w:val="center"/>
                </w:tcPr>
                <w:p w14:paraId="349E8871" w14:textId="77777777" w:rsidR="00B304CB" w:rsidRPr="00452278" w:rsidRDefault="00B304CB" w:rsidP="00F13700">
                  <w:pPr>
                    <w:spacing w:after="0" w:line="240" w:lineRule="auto"/>
                    <w:ind w:left="34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452278"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Hasta 30 puntos por experiencia General: </w:t>
                  </w:r>
                </w:p>
                <w:p w14:paraId="40E51E15" w14:textId="77777777" w:rsidR="00B304CB" w:rsidRPr="00452278" w:rsidRDefault="00B304CB" w:rsidP="00F13700">
                  <w:pPr>
                    <w:spacing w:after="0" w:line="240" w:lineRule="auto"/>
                    <w:ind w:left="34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452278">
                    <w:rPr>
                      <w:rFonts w:ascii="Calibri Light" w:hAnsi="Calibri Light" w:cs="Calibri Light"/>
                      <w:sz w:val="20"/>
                      <w:szCs w:val="20"/>
                    </w:rPr>
                    <w:t>M</w:t>
                  </w: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ínimo dos años </w:t>
                  </w:r>
                  <w:r w:rsidRPr="00452278"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= </w:t>
                  </w: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20</w:t>
                  </w:r>
                  <w:r w:rsidRPr="00452278"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puntos.</w:t>
                  </w:r>
                </w:p>
                <w:p w14:paraId="30BFECF6" w14:textId="77777777" w:rsidR="00B304CB" w:rsidRPr="00452278" w:rsidRDefault="00B304CB" w:rsidP="00F13700">
                  <w:pPr>
                    <w:spacing w:after="0" w:line="240" w:lineRule="auto"/>
                    <w:ind w:left="34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Más </w:t>
                  </w:r>
                  <w:r w:rsidRPr="00452278">
                    <w:rPr>
                      <w:rFonts w:ascii="Calibri Light" w:hAnsi="Calibri Light" w:cs="Calibri Light"/>
                      <w:sz w:val="20"/>
                      <w:szCs w:val="20"/>
                    </w:rPr>
                    <w:t>de 2 años</w:t>
                  </w: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= </w:t>
                  </w:r>
                  <w:r w:rsidRPr="00452278">
                    <w:rPr>
                      <w:rFonts w:ascii="Calibri Light" w:hAnsi="Calibri Light" w:cs="Calibri Light"/>
                      <w:sz w:val="20"/>
                      <w:szCs w:val="20"/>
                    </w:rPr>
                    <w:t>30 puntos</w:t>
                  </w:r>
                </w:p>
              </w:tc>
              <w:tc>
                <w:tcPr>
                  <w:tcW w:w="1865" w:type="dxa"/>
                  <w:vAlign w:val="center"/>
                </w:tcPr>
                <w:p w14:paraId="4DF27155" w14:textId="77777777" w:rsidR="00B304CB" w:rsidRPr="00452278" w:rsidRDefault="00B304CB" w:rsidP="00F13700">
                  <w:pPr>
                    <w:spacing w:after="0" w:line="240" w:lineRule="auto"/>
                    <w:jc w:val="center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452278">
                    <w:rPr>
                      <w:rFonts w:ascii="Calibri Light" w:hAnsi="Calibri Light" w:cs="Calibri Light"/>
                      <w:sz w:val="20"/>
                      <w:szCs w:val="20"/>
                    </w:rPr>
                    <w:t>30%</w:t>
                  </w:r>
                </w:p>
              </w:tc>
              <w:tc>
                <w:tcPr>
                  <w:tcW w:w="1147" w:type="dxa"/>
                  <w:vAlign w:val="center"/>
                </w:tcPr>
                <w:p w14:paraId="68F2AD28" w14:textId="77777777" w:rsidR="00B304CB" w:rsidRPr="00452278" w:rsidRDefault="00B304CB" w:rsidP="00F13700">
                  <w:pPr>
                    <w:spacing w:after="0" w:line="240" w:lineRule="auto"/>
                    <w:jc w:val="center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452278">
                    <w:rPr>
                      <w:rFonts w:ascii="Calibri Light" w:hAnsi="Calibri Light" w:cs="Calibri Light"/>
                      <w:sz w:val="20"/>
                      <w:szCs w:val="20"/>
                    </w:rPr>
                    <w:t>30</w:t>
                  </w:r>
                </w:p>
              </w:tc>
            </w:tr>
            <w:tr w:rsidR="00B304CB" w:rsidRPr="00452278" w14:paraId="2309A7BF" w14:textId="77777777" w:rsidTr="00303B97">
              <w:trPr>
                <w:jc w:val="center"/>
              </w:trPr>
              <w:tc>
                <w:tcPr>
                  <w:tcW w:w="9517" w:type="dxa"/>
                  <w:gridSpan w:val="5"/>
                  <w:vAlign w:val="center"/>
                </w:tcPr>
                <w:p w14:paraId="64260E90" w14:textId="77777777" w:rsidR="00B304CB" w:rsidRPr="00452278" w:rsidRDefault="00B304CB" w:rsidP="00F13700">
                  <w:pPr>
                    <w:spacing w:after="0" w:line="240" w:lineRule="auto"/>
                    <w:jc w:val="both"/>
                    <w:rPr>
                      <w:rFonts w:ascii="Calibri Light" w:hAnsi="Calibri Light" w:cs="Calibri Light"/>
                      <w:b/>
                      <w:sz w:val="20"/>
                      <w:szCs w:val="20"/>
                    </w:rPr>
                  </w:pPr>
                  <w:r w:rsidRPr="00452278">
                    <w:rPr>
                      <w:rFonts w:ascii="Calibri Light" w:hAnsi="Calibri Light" w:cs="Calibri Light"/>
                      <w:b/>
                      <w:sz w:val="20"/>
                      <w:szCs w:val="20"/>
                    </w:rPr>
                    <w:t xml:space="preserve">EXPERIENCIA ESPECIFICA </w:t>
                  </w:r>
                </w:p>
              </w:tc>
            </w:tr>
            <w:tr w:rsidR="00253067" w:rsidRPr="00452278" w14:paraId="4215E814" w14:textId="77777777" w:rsidTr="00F66C81">
              <w:trPr>
                <w:gridAfter w:val="1"/>
                <w:wAfter w:w="6" w:type="dxa"/>
                <w:jc w:val="center"/>
              </w:trPr>
              <w:tc>
                <w:tcPr>
                  <w:tcW w:w="3567" w:type="dxa"/>
                </w:tcPr>
                <w:p w14:paraId="3EEA14C2" w14:textId="77777777" w:rsidR="00253067" w:rsidRPr="00CF7209" w:rsidRDefault="00253067" w:rsidP="00253067">
                  <w:pPr>
                    <w:adjustRightInd w:val="0"/>
                    <w:spacing w:line="240" w:lineRule="atLeast"/>
                    <w:contextualSpacing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F7209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Experiencia certificada de un (1) año en organizaciones sin ánimo de lucro. </w:t>
                  </w:r>
                </w:p>
                <w:p w14:paraId="352B3E07" w14:textId="77777777" w:rsidR="00253067" w:rsidRPr="00CF7209" w:rsidRDefault="00253067" w:rsidP="0025306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6F76D6E" w14:textId="77777777" w:rsidR="00253067" w:rsidRPr="00CF7209" w:rsidRDefault="00253067" w:rsidP="0025306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4750069" w14:textId="63F8127C" w:rsidR="00253067" w:rsidRPr="00452278" w:rsidRDefault="00253067" w:rsidP="00253067">
                  <w:pPr>
                    <w:spacing w:after="0" w:line="240" w:lineRule="auto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2932" w:type="dxa"/>
                  <w:vAlign w:val="center"/>
                </w:tcPr>
                <w:p w14:paraId="579D948F" w14:textId="77777777" w:rsidR="00253067" w:rsidRPr="00452278" w:rsidRDefault="00253067" w:rsidP="00253067">
                  <w:pPr>
                    <w:spacing w:after="0" w:line="240" w:lineRule="auto"/>
                    <w:ind w:left="34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452278"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Hasta 30 puntos por experiencia Especifica: </w:t>
                  </w:r>
                </w:p>
                <w:p w14:paraId="535918AD" w14:textId="77777777" w:rsidR="00253067" w:rsidRPr="00452278" w:rsidRDefault="00253067" w:rsidP="00253067">
                  <w:pPr>
                    <w:spacing w:after="0" w:line="240" w:lineRule="auto"/>
                    <w:ind w:left="34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Mínimo</w:t>
                  </w:r>
                  <w:r w:rsidRPr="00452278"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dos años= </w:t>
                  </w: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2</w:t>
                  </w:r>
                  <w:r w:rsidRPr="00452278">
                    <w:rPr>
                      <w:rFonts w:ascii="Calibri Light" w:hAnsi="Calibri Light" w:cs="Calibri Light"/>
                      <w:sz w:val="20"/>
                      <w:szCs w:val="20"/>
                    </w:rPr>
                    <w:t>0 puntos.</w:t>
                  </w:r>
                </w:p>
                <w:p w14:paraId="1C147FD0" w14:textId="77777777" w:rsidR="00253067" w:rsidRPr="00452278" w:rsidRDefault="00253067" w:rsidP="00253067">
                  <w:pPr>
                    <w:spacing w:after="0" w:line="240" w:lineRule="auto"/>
                    <w:ind w:left="34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Más de 2 años</w:t>
                  </w:r>
                  <w:r w:rsidRPr="00452278">
                    <w:rPr>
                      <w:rFonts w:ascii="Calibri Light" w:hAnsi="Calibri Light" w:cs="Calibri Light"/>
                      <w:sz w:val="20"/>
                      <w:szCs w:val="20"/>
                    </w:rPr>
                    <w:t>, 30 puntos</w:t>
                  </w:r>
                  <w:r w:rsidRPr="00452278" w:rsidDel="00A50EE3"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865" w:type="dxa"/>
                  <w:vAlign w:val="center"/>
                </w:tcPr>
                <w:p w14:paraId="597815AB" w14:textId="77777777" w:rsidR="00253067" w:rsidRPr="00452278" w:rsidRDefault="00253067" w:rsidP="00253067">
                  <w:pPr>
                    <w:spacing w:after="0" w:line="240" w:lineRule="auto"/>
                    <w:jc w:val="center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452278">
                    <w:rPr>
                      <w:rFonts w:ascii="Calibri Light" w:hAnsi="Calibri Light" w:cs="Calibri Light"/>
                      <w:sz w:val="20"/>
                      <w:szCs w:val="20"/>
                    </w:rPr>
                    <w:t>30%</w:t>
                  </w:r>
                </w:p>
              </w:tc>
              <w:tc>
                <w:tcPr>
                  <w:tcW w:w="1147" w:type="dxa"/>
                  <w:vAlign w:val="center"/>
                </w:tcPr>
                <w:p w14:paraId="6EE4296B" w14:textId="77777777" w:rsidR="00253067" w:rsidRPr="00452278" w:rsidRDefault="00253067" w:rsidP="00253067">
                  <w:pPr>
                    <w:spacing w:after="0" w:line="240" w:lineRule="auto"/>
                    <w:jc w:val="center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452278">
                    <w:rPr>
                      <w:rFonts w:ascii="Calibri Light" w:hAnsi="Calibri Light" w:cs="Calibri Light"/>
                      <w:sz w:val="20"/>
                      <w:szCs w:val="20"/>
                    </w:rPr>
                    <w:t>30</w:t>
                  </w:r>
                </w:p>
              </w:tc>
            </w:tr>
            <w:tr w:rsidR="00253067" w:rsidRPr="00452278" w14:paraId="31181F52" w14:textId="77777777" w:rsidTr="00303B97">
              <w:trPr>
                <w:gridAfter w:val="1"/>
                <w:wAfter w:w="6" w:type="dxa"/>
                <w:jc w:val="center"/>
              </w:trPr>
              <w:tc>
                <w:tcPr>
                  <w:tcW w:w="3567" w:type="dxa"/>
                  <w:vAlign w:val="center"/>
                </w:tcPr>
                <w:p w14:paraId="5D752AFE" w14:textId="77777777" w:rsidR="00253067" w:rsidRPr="00452278" w:rsidRDefault="00253067" w:rsidP="00253067">
                  <w:pPr>
                    <w:spacing w:after="0" w:line="240" w:lineRule="auto"/>
                    <w:jc w:val="both"/>
                    <w:rPr>
                      <w:rFonts w:ascii="Calibri Light" w:eastAsia="Times New Roman" w:hAnsi="Calibri Light" w:cs="Calibri Light"/>
                      <w:b/>
                      <w:sz w:val="20"/>
                      <w:szCs w:val="20"/>
                    </w:rPr>
                  </w:pPr>
                  <w:r w:rsidRPr="00452278">
                    <w:rPr>
                      <w:rFonts w:ascii="Calibri Light" w:eastAsia="Times New Roman" w:hAnsi="Calibri Light" w:cs="Calibri Light"/>
                      <w:b/>
                      <w:sz w:val="20"/>
                      <w:szCs w:val="20"/>
                    </w:rPr>
                    <w:t xml:space="preserve">ENTREVISTA </w:t>
                  </w:r>
                </w:p>
              </w:tc>
              <w:tc>
                <w:tcPr>
                  <w:tcW w:w="2932" w:type="dxa"/>
                  <w:vAlign w:val="center"/>
                </w:tcPr>
                <w:p w14:paraId="72FF4968" w14:textId="77777777" w:rsidR="00253067" w:rsidRPr="00452278" w:rsidRDefault="00253067" w:rsidP="00253067">
                  <w:pPr>
                    <w:spacing w:after="0" w:line="240" w:lineRule="auto"/>
                    <w:ind w:left="34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452278">
                    <w:rPr>
                      <w:rFonts w:ascii="Calibri Light" w:hAnsi="Calibri Light" w:cs="Calibri Light"/>
                      <w:sz w:val="20"/>
                      <w:szCs w:val="20"/>
                    </w:rPr>
                    <w:t>Hasta 20 puntos</w:t>
                  </w:r>
                </w:p>
              </w:tc>
              <w:tc>
                <w:tcPr>
                  <w:tcW w:w="1865" w:type="dxa"/>
                  <w:vAlign w:val="center"/>
                </w:tcPr>
                <w:p w14:paraId="46B013A4" w14:textId="77777777" w:rsidR="00253067" w:rsidRPr="00452278" w:rsidRDefault="00253067" w:rsidP="00253067">
                  <w:pPr>
                    <w:spacing w:after="0" w:line="240" w:lineRule="auto"/>
                    <w:jc w:val="center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452278">
                    <w:rPr>
                      <w:rFonts w:ascii="Calibri Light" w:hAnsi="Calibri Light" w:cs="Calibri Light"/>
                      <w:sz w:val="20"/>
                      <w:szCs w:val="20"/>
                    </w:rPr>
                    <w:t>20%</w:t>
                  </w:r>
                </w:p>
              </w:tc>
              <w:tc>
                <w:tcPr>
                  <w:tcW w:w="1147" w:type="dxa"/>
                  <w:vAlign w:val="center"/>
                </w:tcPr>
                <w:p w14:paraId="6BEE53F7" w14:textId="77777777" w:rsidR="00253067" w:rsidRPr="00452278" w:rsidRDefault="00253067" w:rsidP="00253067">
                  <w:pPr>
                    <w:spacing w:after="0" w:line="240" w:lineRule="auto"/>
                    <w:jc w:val="center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452278">
                    <w:rPr>
                      <w:rFonts w:ascii="Calibri Light" w:hAnsi="Calibri Light" w:cs="Calibri Light"/>
                      <w:sz w:val="20"/>
                      <w:szCs w:val="20"/>
                    </w:rPr>
                    <w:t>20</w:t>
                  </w:r>
                </w:p>
              </w:tc>
            </w:tr>
            <w:tr w:rsidR="00253067" w:rsidRPr="00452278" w14:paraId="17CAB5C5" w14:textId="77777777" w:rsidTr="00303B97">
              <w:trPr>
                <w:gridAfter w:val="1"/>
                <w:wAfter w:w="6" w:type="dxa"/>
                <w:trHeight w:val="227"/>
                <w:jc w:val="center"/>
              </w:trPr>
              <w:tc>
                <w:tcPr>
                  <w:tcW w:w="3567" w:type="dxa"/>
                  <w:shd w:val="clear" w:color="auto" w:fill="FDE9D9"/>
                  <w:vAlign w:val="center"/>
                </w:tcPr>
                <w:p w14:paraId="0576588C" w14:textId="77777777" w:rsidR="00253067" w:rsidRPr="00452278" w:rsidRDefault="00253067" w:rsidP="00253067">
                  <w:pPr>
                    <w:spacing w:after="0" w:line="240" w:lineRule="auto"/>
                    <w:jc w:val="both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</w:pPr>
                  <w:r w:rsidRPr="00452278"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  <w:t>TOTALES</w:t>
                  </w:r>
                </w:p>
              </w:tc>
              <w:tc>
                <w:tcPr>
                  <w:tcW w:w="2932" w:type="dxa"/>
                  <w:shd w:val="clear" w:color="auto" w:fill="FDE9D9"/>
                  <w:vAlign w:val="center"/>
                </w:tcPr>
                <w:p w14:paraId="282F987A" w14:textId="77777777" w:rsidR="00253067" w:rsidRPr="00452278" w:rsidRDefault="00253067" w:rsidP="00253067">
                  <w:pPr>
                    <w:spacing w:after="0" w:line="240" w:lineRule="auto"/>
                    <w:jc w:val="center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65" w:type="dxa"/>
                  <w:shd w:val="clear" w:color="auto" w:fill="FDE9D9"/>
                  <w:vAlign w:val="center"/>
                </w:tcPr>
                <w:p w14:paraId="44F93AD7" w14:textId="77777777" w:rsidR="00253067" w:rsidRPr="00452278" w:rsidRDefault="00253067" w:rsidP="00253067">
                  <w:pPr>
                    <w:spacing w:after="0" w:line="240" w:lineRule="auto"/>
                    <w:jc w:val="center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</w:pPr>
                  <w:r w:rsidRPr="00452278"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  <w:t>100 %</w:t>
                  </w:r>
                </w:p>
              </w:tc>
              <w:tc>
                <w:tcPr>
                  <w:tcW w:w="1147" w:type="dxa"/>
                  <w:shd w:val="clear" w:color="auto" w:fill="FDE9D9"/>
                  <w:vAlign w:val="center"/>
                </w:tcPr>
                <w:p w14:paraId="28531EA0" w14:textId="77777777" w:rsidR="00253067" w:rsidRPr="00452278" w:rsidRDefault="00253067" w:rsidP="00253067">
                  <w:pPr>
                    <w:spacing w:after="0" w:line="240" w:lineRule="auto"/>
                    <w:jc w:val="center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</w:pPr>
                  <w:r w:rsidRPr="00452278"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  <w:t>100</w:t>
                  </w:r>
                </w:p>
              </w:tc>
            </w:tr>
          </w:tbl>
          <w:p w14:paraId="56AC11A5" w14:textId="77777777" w:rsidR="00B304CB" w:rsidRPr="006939D4" w:rsidRDefault="00B304CB" w:rsidP="00F13700">
            <w:pPr>
              <w:pStyle w:val="Sinespaciado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B304CB" w:rsidRPr="003150BD" w14:paraId="7C06D3F8" w14:textId="77777777" w:rsidTr="00F13700">
        <w:trPr>
          <w:trHeight w:val="385"/>
        </w:trPr>
        <w:tc>
          <w:tcPr>
            <w:tcW w:w="10774" w:type="dxa"/>
          </w:tcPr>
          <w:p w14:paraId="504F4A12" w14:textId="77777777" w:rsidR="00B304CB" w:rsidRPr="00B74536" w:rsidRDefault="00B304CB" w:rsidP="00F13700">
            <w:pPr>
              <w:pStyle w:val="Sinespaciad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74536">
              <w:rPr>
                <w:rFonts w:ascii="Calibri Light" w:hAnsi="Calibri Light" w:cs="Calibri Light"/>
                <w:b/>
                <w:sz w:val="24"/>
                <w:szCs w:val="24"/>
              </w:rPr>
              <w:t>PUBLICACION DE RESULTADOS:</w:t>
            </w:r>
          </w:p>
          <w:p w14:paraId="0CD965B1" w14:textId="77777777" w:rsidR="00B304CB" w:rsidRPr="00B74536" w:rsidRDefault="00B304CB" w:rsidP="00F13700">
            <w:pPr>
              <w:pStyle w:val="Sinespaciad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14:paraId="0B1EDFEA" w14:textId="77777777" w:rsidR="00B304CB" w:rsidRDefault="00B304CB" w:rsidP="00F13700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74536">
              <w:rPr>
                <w:rFonts w:ascii="Calibri Light" w:hAnsi="Calibri Light" w:cs="Calibri Light"/>
                <w:sz w:val="24"/>
                <w:szCs w:val="24"/>
              </w:rPr>
              <w:t>Los resultados de la convocatoria serán enviados por la fundación a cada una de las personas postuladas vía correo electrónico, una vez el CTL avale el proceso y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 de</w:t>
            </w:r>
            <w:r w:rsidRPr="00B74536">
              <w:rPr>
                <w:rFonts w:ascii="Calibri Light" w:hAnsi="Calibri Light" w:cs="Calibri Light"/>
                <w:sz w:val="24"/>
                <w:szCs w:val="24"/>
              </w:rPr>
              <w:t xml:space="preserve"> selección.</w:t>
            </w:r>
          </w:p>
          <w:p w14:paraId="3A80D8B8" w14:textId="77777777" w:rsidR="00B304CB" w:rsidRPr="006939D4" w:rsidRDefault="00B304CB" w:rsidP="00F13700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14:paraId="2CFEDC16" w14:textId="77777777" w:rsidR="00B304CB" w:rsidRDefault="00B304CB" w:rsidP="00B304CB">
      <w:pPr>
        <w:pStyle w:val="Ttulo1"/>
        <w:rPr>
          <w:rFonts w:ascii="Arial" w:hAnsi="Arial" w:cs="Arial"/>
          <w:b w:val="0"/>
          <w:sz w:val="24"/>
          <w:szCs w:val="24"/>
        </w:rPr>
      </w:pPr>
    </w:p>
    <w:p w14:paraId="59F7D5AD" w14:textId="77777777" w:rsidR="00A66CDB" w:rsidRPr="00B304CB" w:rsidRDefault="00A66CDB" w:rsidP="00B304CB"/>
    <w:sectPr w:rsidR="00A66CDB" w:rsidRPr="00B304CB" w:rsidSect="000E3777">
      <w:headerReference w:type="default" r:id="rId8"/>
      <w:footerReference w:type="default" r:id="rId9"/>
      <w:pgSz w:w="12240" w:h="15840"/>
      <w:pgMar w:top="1417" w:right="1701" w:bottom="1417" w:left="1701" w:header="56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BCABB9" w14:textId="77777777" w:rsidR="00D11196" w:rsidRDefault="00D11196" w:rsidP="009E2D8A">
      <w:pPr>
        <w:spacing w:after="0" w:line="240" w:lineRule="auto"/>
      </w:pPr>
      <w:r>
        <w:separator/>
      </w:r>
    </w:p>
  </w:endnote>
  <w:endnote w:type="continuationSeparator" w:id="0">
    <w:p w14:paraId="357DEDDA" w14:textId="77777777" w:rsidR="00D11196" w:rsidRDefault="00D11196" w:rsidP="009E2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6FED72" w14:textId="3D37F30D" w:rsidR="003346F5" w:rsidRPr="00016452" w:rsidRDefault="003346F5">
    <w:pPr>
      <w:pStyle w:val="Piedepgina"/>
      <w:jc w:val="right"/>
      <w:rPr>
        <w:rFonts w:ascii="Arial Narrow" w:hAnsi="Arial Narrow"/>
        <w:sz w:val="20"/>
      </w:rPr>
    </w:pPr>
    <w:r w:rsidRPr="00016452">
      <w:rPr>
        <w:rFonts w:ascii="Arial Narrow" w:hAnsi="Arial Narrow"/>
        <w:sz w:val="20"/>
      </w:rPr>
      <w:fldChar w:fldCharType="begin"/>
    </w:r>
    <w:r w:rsidRPr="00016452">
      <w:rPr>
        <w:rFonts w:ascii="Arial Narrow" w:hAnsi="Arial Narrow"/>
        <w:sz w:val="20"/>
      </w:rPr>
      <w:instrText>PAGE   \* MERGEFORMAT</w:instrText>
    </w:r>
    <w:r w:rsidRPr="00016452">
      <w:rPr>
        <w:rFonts w:ascii="Arial Narrow" w:hAnsi="Arial Narrow"/>
        <w:sz w:val="20"/>
      </w:rPr>
      <w:fldChar w:fldCharType="separate"/>
    </w:r>
    <w:r w:rsidR="00E46C3D" w:rsidRPr="00E46C3D">
      <w:rPr>
        <w:rFonts w:ascii="Arial Narrow" w:hAnsi="Arial Narrow"/>
        <w:noProof/>
        <w:sz w:val="20"/>
        <w:lang w:val="es-ES"/>
      </w:rPr>
      <w:t>6</w:t>
    </w:r>
    <w:r w:rsidRPr="00016452">
      <w:rPr>
        <w:rFonts w:ascii="Arial Narrow" w:hAnsi="Arial Narrow"/>
        <w:sz w:val="20"/>
      </w:rPr>
      <w:fldChar w:fldCharType="end"/>
    </w:r>
  </w:p>
  <w:p w14:paraId="40F518D0" w14:textId="35BCB070" w:rsidR="003346F5" w:rsidRPr="00273EFB" w:rsidRDefault="003346F5" w:rsidP="00016452">
    <w:pPr>
      <w:pStyle w:val="Piedepgina"/>
      <w:jc w:val="center"/>
      <w:rPr>
        <w:rFonts w:ascii="Century Gothic" w:hAnsi="Century Gothic"/>
        <w:b/>
        <w:i/>
        <w:color w:val="4F6228"/>
        <w:sz w:val="20"/>
      </w:rPr>
    </w:pPr>
    <w:r w:rsidRPr="00273EFB">
      <w:rPr>
        <w:rFonts w:ascii="Century Gothic" w:hAnsi="Century Gothic"/>
        <w:b/>
        <w:i/>
        <w:color w:val="4F6228"/>
        <w:sz w:val="20"/>
      </w:rPr>
      <w:t>“</w:t>
    </w:r>
    <w:r w:rsidR="00505B39" w:rsidRPr="00505B39">
      <w:rPr>
        <w:rFonts w:ascii="Century Gothic" w:hAnsi="Century Gothic"/>
        <w:b/>
        <w:i/>
        <w:color w:val="4F6228"/>
        <w:sz w:val="20"/>
      </w:rPr>
      <w:t>Fundación Vida Sostenible - FUNDAVISO</w:t>
    </w:r>
    <w:r w:rsidRPr="00273EFB">
      <w:rPr>
        <w:rFonts w:ascii="Century Gothic" w:hAnsi="Century Gothic"/>
        <w:b/>
        <w:i/>
        <w:color w:val="4F6228"/>
        <w:sz w:val="20"/>
      </w:rPr>
      <w:t>”</w:t>
    </w:r>
  </w:p>
  <w:p w14:paraId="5D986EBE" w14:textId="4DD6F717" w:rsidR="003346F5" w:rsidRPr="00E32BA4" w:rsidRDefault="003346F5" w:rsidP="00016452">
    <w:pPr>
      <w:pStyle w:val="Piedepgina"/>
      <w:jc w:val="center"/>
      <w:rPr>
        <w:rFonts w:ascii="Arial Narrow" w:hAnsi="Arial Narrow"/>
        <w:color w:val="A6A6A6"/>
        <w:sz w:val="18"/>
        <w:lang w:val="en-US"/>
      </w:rPr>
    </w:pPr>
    <w:r w:rsidRPr="001D3BD8">
      <w:rPr>
        <w:rFonts w:ascii="Arial Narrow" w:hAnsi="Arial Narrow"/>
        <w:b/>
        <w:color w:val="A6A6A6"/>
        <w:sz w:val="18"/>
        <w:lang w:val="en-US"/>
      </w:rPr>
      <w:t>Email:</w:t>
    </w:r>
    <w:r w:rsidRPr="00E32BA4">
      <w:rPr>
        <w:rFonts w:ascii="Arial Narrow" w:hAnsi="Arial Narrow"/>
        <w:color w:val="A6A6A6"/>
        <w:sz w:val="18"/>
        <w:lang w:val="en-US"/>
      </w:rPr>
      <w:t xml:space="preserve"> </w:t>
    </w:r>
    <w:r w:rsidR="00BF4971">
      <w:rPr>
        <w:rFonts w:ascii="Arial Narrow" w:hAnsi="Arial Narrow"/>
        <w:color w:val="A6A6A6"/>
        <w:sz w:val="18"/>
        <w:lang w:val="en-US"/>
      </w:rPr>
      <w:t>fundavidasostenible@gmail.com</w:t>
    </w:r>
  </w:p>
  <w:p w14:paraId="3BDD69AE" w14:textId="1347677E" w:rsidR="003346F5" w:rsidRPr="00016452" w:rsidRDefault="003346F5" w:rsidP="00016452">
    <w:pPr>
      <w:pStyle w:val="Piedepgina"/>
      <w:jc w:val="center"/>
      <w:rPr>
        <w:b/>
        <w:color w:val="A6A6A6"/>
        <w:sz w:val="18"/>
        <w:lang w:val="en-US"/>
      </w:rPr>
    </w:pPr>
    <w:proofErr w:type="spellStart"/>
    <w:r w:rsidRPr="001D3BD8">
      <w:rPr>
        <w:rFonts w:ascii="Arial Narrow" w:hAnsi="Arial Narrow"/>
        <w:b/>
        <w:color w:val="A6A6A6"/>
        <w:sz w:val="18"/>
        <w:lang w:val="en-US"/>
      </w:rPr>
      <w:t>Celular</w:t>
    </w:r>
    <w:proofErr w:type="spellEnd"/>
    <w:r w:rsidRPr="001D3BD8">
      <w:rPr>
        <w:rFonts w:ascii="Arial Narrow" w:hAnsi="Arial Narrow"/>
        <w:b/>
        <w:color w:val="A6A6A6"/>
        <w:sz w:val="18"/>
        <w:lang w:val="en-US"/>
      </w:rPr>
      <w:t xml:space="preserve">: </w:t>
    </w:r>
    <w:r w:rsidR="00BF4971">
      <w:rPr>
        <w:rFonts w:ascii="Arial Narrow" w:hAnsi="Arial Narrow"/>
        <w:b/>
        <w:color w:val="A6A6A6"/>
        <w:sz w:val="18"/>
        <w:lang w:val="en-US"/>
      </w:rPr>
      <w:t>3042057060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C19C59" w14:textId="77777777" w:rsidR="00D11196" w:rsidRDefault="00D11196" w:rsidP="009E2D8A">
      <w:pPr>
        <w:spacing w:after="0" w:line="240" w:lineRule="auto"/>
      </w:pPr>
      <w:r>
        <w:separator/>
      </w:r>
    </w:p>
  </w:footnote>
  <w:footnote w:type="continuationSeparator" w:id="0">
    <w:p w14:paraId="13F76960" w14:textId="77777777" w:rsidR="00D11196" w:rsidRDefault="00D11196" w:rsidP="009E2D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60D7D" w14:textId="7EED0E42" w:rsidR="005B6D35" w:rsidRDefault="00C964FA" w:rsidP="005B6D35">
    <w:pPr>
      <w:pStyle w:val="Encabezado"/>
    </w:pPr>
    <w:r>
      <w:rPr>
        <w:noProof/>
        <w:lang w:eastAsia="es-CO"/>
      </w:rPr>
      <w:drawing>
        <wp:anchor distT="0" distB="0" distL="0" distR="0" simplePos="0" relativeHeight="251660288" behindDoc="0" locked="0" layoutInCell="1" allowOverlap="1" wp14:anchorId="1B9DBD33" wp14:editId="59ED47EC">
          <wp:simplePos x="0" y="0"/>
          <wp:positionH relativeFrom="page">
            <wp:posOffset>5683885</wp:posOffset>
          </wp:positionH>
          <wp:positionV relativeFrom="paragraph">
            <wp:posOffset>-243840</wp:posOffset>
          </wp:positionV>
          <wp:extent cx="1054100" cy="1019810"/>
          <wp:effectExtent l="0" t="0" r="0" b="0"/>
          <wp:wrapNone/>
          <wp:docPr id="16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100" cy="1019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O"/>
      </w:rPr>
      <w:drawing>
        <wp:anchor distT="0" distB="0" distL="0" distR="0" simplePos="0" relativeHeight="251659264" behindDoc="0" locked="0" layoutInCell="1" allowOverlap="1" wp14:anchorId="2627F401" wp14:editId="7D289574">
          <wp:simplePos x="0" y="0"/>
          <wp:positionH relativeFrom="page">
            <wp:posOffset>1076325</wp:posOffset>
          </wp:positionH>
          <wp:positionV relativeFrom="paragraph">
            <wp:posOffset>-177165</wp:posOffset>
          </wp:positionV>
          <wp:extent cx="989330" cy="982980"/>
          <wp:effectExtent l="0" t="0" r="0" b="0"/>
          <wp:wrapNone/>
          <wp:docPr id="1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330" cy="982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8F5421" w14:textId="66F9AE80" w:rsidR="005B6D35" w:rsidRDefault="005922F3" w:rsidP="005922F3">
    <w:pPr>
      <w:pStyle w:val="Encabezado"/>
      <w:jc w:val="center"/>
      <w:rPr>
        <w:b/>
        <w:bCs/>
        <w:sz w:val="36"/>
        <w:szCs w:val="36"/>
      </w:rPr>
    </w:pPr>
    <w:r w:rsidRPr="005922F3">
      <w:rPr>
        <w:b/>
        <w:bCs/>
        <w:sz w:val="36"/>
        <w:szCs w:val="36"/>
      </w:rPr>
      <w:t>FUNDACIÓN VIDA SOSTENIBLE</w:t>
    </w:r>
  </w:p>
  <w:p w14:paraId="13A862AF" w14:textId="3DDE828E" w:rsidR="005922F3" w:rsidRPr="005922F3" w:rsidRDefault="005922F3" w:rsidP="005922F3">
    <w:pPr>
      <w:pStyle w:val="Encabezado"/>
      <w:jc w:val="center"/>
      <w:rPr>
        <w:b/>
        <w:bCs/>
        <w:sz w:val="36"/>
        <w:szCs w:val="36"/>
      </w:rPr>
    </w:pPr>
    <w:r>
      <w:t>N.I.T.:</w:t>
    </w:r>
    <w:r>
      <w:rPr>
        <w:spacing w:val="-2"/>
      </w:rPr>
      <w:t xml:space="preserve"> </w:t>
    </w:r>
    <w:r>
      <w:t>900.420.100-5</w:t>
    </w:r>
  </w:p>
  <w:p w14:paraId="50CD61AC" w14:textId="084F522C" w:rsidR="005B6D35" w:rsidRDefault="005B6D35" w:rsidP="005B6D35">
    <w:pPr>
      <w:pStyle w:val="Encabezado"/>
    </w:pPr>
  </w:p>
  <w:p w14:paraId="661019F4" w14:textId="77777777" w:rsidR="005922F3" w:rsidRDefault="005922F3" w:rsidP="005B6D3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2pt;height:12pt" o:bullet="t">
        <v:imagedata r:id="rId1" o:title="msoAE7F"/>
      </v:shape>
    </w:pict>
  </w:numPicBullet>
  <w:abstractNum w:abstractNumId="0" w15:restartNumberingAfterBreak="0">
    <w:nsid w:val="D2E0B108"/>
    <w:multiLevelType w:val="hybridMultilevel"/>
    <w:tmpl w:val="B7F8E52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20147E"/>
    <w:multiLevelType w:val="hybridMultilevel"/>
    <w:tmpl w:val="9E522396"/>
    <w:lvl w:ilvl="0" w:tplc="0C0A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 w15:restartNumberingAfterBreak="0">
    <w:nsid w:val="06D12814"/>
    <w:multiLevelType w:val="hybridMultilevel"/>
    <w:tmpl w:val="AB68375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2215C"/>
    <w:multiLevelType w:val="hybridMultilevel"/>
    <w:tmpl w:val="F5EE43A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177A90"/>
    <w:multiLevelType w:val="hybridMultilevel"/>
    <w:tmpl w:val="0CDA7C9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1355F"/>
    <w:multiLevelType w:val="multilevel"/>
    <w:tmpl w:val="7B7E2B90"/>
    <w:lvl w:ilvl="0">
      <w:start w:val="1"/>
      <w:numFmt w:val="lowerLetter"/>
      <w:lvlText w:val="(%1)"/>
      <w:lvlJc w:val="left"/>
      <w:pPr>
        <w:ind w:left="2498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1AB42EE4"/>
    <w:multiLevelType w:val="hybridMultilevel"/>
    <w:tmpl w:val="2E4EB5B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7506C8"/>
    <w:multiLevelType w:val="hybridMultilevel"/>
    <w:tmpl w:val="AC1ADB28"/>
    <w:lvl w:ilvl="0" w:tplc="223E251E">
      <w:numFmt w:val="bullet"/>
      <w:lvlText w:val=""/>
      <w:lvlJc w:val="left"/>
      <w:pPr>
        <w:ind w:left="1189" w:hanging="360"/>
      </w:pPr>
      <w:rPr>
        <w:rFonts w:hint="default"/>
        <w:w w:val="100"/>
        <w:lang w:val="es-ES" w:eastAsia="en-US" w:bidi="ar-SA"/>
      </w:rPr>
    </w:lvl>
    <w:lvl w:ilvl="1" w:tplc="7364204A">
      <w:numFmt w:val="bullet"/>
      <w:lvlText w:val="-"/>
      <w:lvlJc w:val="left"/>
      <w:pPr>
        <w:ind w:left="1909" w:hanging="360"/>
      </w:pPr>
      <w:rPr>
        <w:rFonts w:ascii="Carlito" w:eastAsia="Carlito" w:hAnsi="Carlito" w:cs="Carlito" w:hint="default"/>
        <w:w w:val="100"/>
        <w:sz w:val="22"/>
        <w:szCs w:val="22"/>
        <w:lang w:val="es-ES" w:eastAsia="en-US" w:bidi="ar-SA"/>
      </w:rPr>
    </w:lvl>
    <w:lvl w:ilvl="2" w:tplc="1F2ACE94">
      <w:numFmt w:val="bullet"/>
      <w:lvlText w:val="•"/>
      <w:lvlJc w:val="left"/>
      <w:pPr>
        <w:ind w:left="2755" w:hanging="360"/>
      </w:pPr>
      <w:rPr>
        <w:rFonts w:hint="default"/>
        <w:lang w:val="es-ES" w:eastAsia="en-US" w:bidi="ar-SA"/>
      </w:rPr>
    </w:lvl>
    <w:lvl w:ilvl="3" w:tplc="BB821AA8">
      <w:numFmt w:val="bullet"/>
      <w:lvlText w:val="•"/>
      <w:lvlJc w:val="left"/>
      <w:pPr>
        <w:ind w:left="3611" w:hanging="360"/>
      </w:pPr>
      <w:rPr>
        <w:rFonts w:hint="default"/>
        <w:lang w:val="es-ES" w:eastAsia="en-US" w:bidi="ar-SA"/>
      </w:rPr>
    </w:lvl>
    <w:lvl w:ilvl="4" w:tplc="140451F8">
      <w:numFmt w:val="bullet"/>
      <w:lvlText w:val="•"/>
      <w:lvlJc w:val="left"/>
      <w:pPr>
        <w:ind w:left="4466" w:hanging="360"/>
      </w:pPr>
      <w:rPr>
        <w:rFonts w:hint="default"/>
        <w:lang w:val="es-ES" w:eastAsia="en-US" w:bidi="ar-SA"/>
      </w:rPr>
    </w:lvl>
    <w:lvl w:ilvl="5" w:tplc="F730A44E">
      <w:numFmt w:val="bullet"/>
      <w:lvlText w:val="•"/>
      <w:lvlJc w:val="left"/>
      <w:pPr>
        <w:ind w:left="5322" w:hanging="360"/>
      </w:pPr>
      <w:rPr>
        <w:rFonts w:hint="default"/>
        <w:lang w:val="es-ES" w:eastAsia="en-US" w:bidi="ar-SA"/>
      </w:rPr>
    </w:lvl>
    <w:lvl w:ilvl="6" w:tplc="CE58BDFA">
      <w:numFmt w:val="bullet"/>
      <w:lvlText w:val="•"/>
      <w:lvlJc w:val="left"/>
      <w:pPr>
        <w:ind w:left="6177" w:hanging="360"/>
      </w:pPr>
      <w:rPr>
        <w:rFonts w:hint="default"/>
        <w:lang w:val="es-ES" w:eastAsia="en-US" w:bidi="ar-SA"/>
      </w:rPr>
    </w:lvl>
    <w:lvl w:ilvl="7" w:tplc="8F845802">
      <w:numFmt w:val="bullet"/>
      <w:lvlText w:val="•"/>
      <w:lvlJc w:val="left"/>
      <w:pPr>
        <w:ind w:left="7033" w:hanging="360"/>
      </w:pPr>
      <w:rPr>
        <w:rFonts w:hint="default"/>
        <w:lang w:val="es-ES" w:eastAsia="en-US" w:bidi="ar-SA"/>
      </w:rPr>
    </w:lvl>
    <w:lvl w:ilvl="8" w:tplc="DB70D2B2">
      <w:numFmt w:val="bullet"/>
      <w:lvlText w:val="•"/>
      <w:lvlJc w:val="left"/>
      <w:pPr>
        <w:ind w:left="7888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2DE2601D"/>
    <w:multiLevelType w:val="hybridMultilevel"/>
    <w:tmpl w:val="84B0C2B2"/>
    <w:lvl w:ilvl="0" w:tplc="3A149F9C">
      <w:numFmt w:val="bullet"/>
      <w:lvlText w:val="-"/>
      <w:lvlJc w:val="left"/>
      <w:pPr>
        <w:ind w:left="360" w:hanging="360"/>
      </w:pPr>
      <w:rPr>
        <w:rFonts w:ascii="Calibri Light" w:eastAsia="Times New Roman" w:hAnsi="Calibri Light" w:cs="Calibri Light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220392C"/>
    <w:multiLevelType w:val="hybridMultilevel"/>
    <w:tmpl w:val="F85810C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5A0885"/>
    <w:multiLevelType w:val="hybridMultilevel"/>
    <w:tmpl w:val="12849D0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533796"/>
    <w:multiLevelType w:val="hybridMultilevel"/>
    <w:tmpl w:val="7BD061E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B3BD20"/>
    <w:multiLevelType w:val="hybridMultilevel"/>
    <w:tmpl w:val="2535519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6A366A3B"/>
    <w:multiLevelType w:val="hybridMultilevel"/>
    <w:tmpl w:val="61542ACC"/>
    <w:lvl w:ilvl="0" w:tplc="3A149F9C">
      <w:numFmt w:val="bullet"/>
      <w:lvlText w:val="-"/>
      <w:lvlJc w:val="left"/>
      <w:pPr>
        <w:ind w:left="360" w:hanging="360"/>
      </w:pPr>
      <w:rPr>
        <w:rFonts w:ascii="Calibri Light" w:eastAsia="Times New Roman" w:hAnsi="Calibri Light" w:cs="Calibri Light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280316"/>
    <w:multiLevelType w:val="hybridMultilevel"/>
    <w:tmpl w:val="3E26C168"/>
    <w:lvl w:ilvl="0" w:tplc="56F6AD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7"/>
  </w:num>
  <w:num w:numId="5">
    <w:abstractNumId w:val="12"/>
  </w:num>
  <w:num w:numId="6">
    <w:abstractNumId w:val="0"/>
  </w:num>
  <w:num w:numId="7">
    <w:abstractNumId w:val="3"/>
  </w:num>
  <w:num w:numId="8">
    <w:abstractNumId w:val="1"/>
  </w:num>
  <w:num w:numId="9">
    <w:abstractNumId w:val="11"/>
  </w:num>
  <w:num w:numId="10">
    <w:abstractNumId w:val="4"/>
  </w:num>
  <w:num w:numId="11">
    <w:abstractNumId w:val="14"/>
  </w:num>
  <w:num w:numId="12">
    <w:abstractNumId w:val="8"/>
  </w:num>
  <w:num w:numId="13">
    <w:abstractNumId w:val="13"/>
  </w:num>
  <w:num w:numId="14">
    <w:abstractNumId w:val="9"/>
  </w:num>
  <w:num w:numId="15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>
      <o:colormru v:ext="edit" colors="#f6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D8A"/>
    <w:rsid w:val="00000EAE"/>
    <w:rsid w:val="00013605"/>
    <w:rsid w:val="00016452"/>
    <w:rsid w:val="00020628"/>
    <w:rsid w:val="0002201E"/>
    <w:rsid w:val="00025957"/>
    <w:rsid w:val="00027575"/>
    <w:rsid w:val="0003334F"/>
    <w:rsid w:val="00046143"/>
    <w:rsid w:val="00047B88"/>
    <w:rsid w:val="00055958"/>
    <w:rsid w:val="00055C2D"/>
    <w:rsid w:val="00060361"/>
    <w:rsid w:val="0006118E"/>
    <w:rsid w:val="000657C0"/>
    <w:rsid w:val="0007689F"/>
    <w:rsid w:val="00085DD0"/>
    <w:rsid w:val="00086185"/>
    <w:rsid w:val="00087704"/>
    <w:rsid w:val="00090845"/>
    <w:rsid w:val="00093B89"/>
    <w:rsid w:val="0009682D"/>
    <w:rsid w:val="000A69D7"/>
    <w:rsid w:val="000B4F10"/>
    <w:rsid w:val="000B6359"/>
    <w:rsid w:val="000C2DC4"/>
    <w:rsid w:val="000C3A26"/>
    <w:rsid w:val="000C695B"/>
    <w:rsid w:val="000D59BD"/>
    <w:rsid w:val="000D5CD9"/>
    <w:rsid w:val="000D727A"/>
    <w:rsid w:val="000D79D1"/>
    <w:rsid w:val="000E0959"/>
    <w:rsid w:val="000E3777"/>
    <w:rsid w:val="000E7CBF"/>
    <w:rsid w:val="000F1C40"/>
    <w:rsid w:val="000F2493"/>
    <w:rsid w:val="000F35D9"/>
    <w:rsid w:val="000F386B"/>
    <w:rsid w:val="000F3E0D"/>
    <w:rsid w:val="0010396C"/>
    <w:rsid w:val="001040EF"/>
    <w:rsid w:val="001068A5"/>
    <w:rsid w:val="00110F04"/>
    <w:rsid w:val="00112B76"/>
    <w:rsid w:val="00113F56"/>
    <w:rsid w:val="00114194"/>
    <w:rsid w:val="00120A41"/>
    <w:rsid w:val="00120C61"/>
    <w:rsid w:val="00122B78"/>
    <w:rsid w:val="001237EB"/>
    <w:rsid w:val="00137EFF"/>
    <w:rsid w:val="00141088"/>
    <w:rsid w:val="001438EF"/>
    <w:rsid w:val="0014726B"/>
    <w:rsid w:val="0015211B"/>
    <w:rsid w:val="001563EB"/>
    <w:rsid w:val="001625EE"/>
    <w:rsid w:val="00162B4C"/>
    <w:rsid w:val="00165343"/>
    <w:rsid w:val="00171A02"/>
    <w:rsid w:val="00176E61"/>
    <w:rsid w:val="0017758E"/>
    <w:rsid w:val="00177F66"/>
    <w:rsid w:val="00183EEC"/>
    <w:rsid w:val="00184BB5"/>
    <w:rsid w:val="0018656A"/>
    <w:rsid w:val="00193252"/>
    <w:rsid w:val="001B2774"/>
    <w:rsid w:val="001B71C6"/>
    <w:rsid w:val="001C5A2F"/>
    <w:rsid w:val="001D3BD8"/>
    <w:rsid w:val="001D5585"/>
    <w:rsid w:val="001D6FF9"/>
    <w:rsid w:val="001E064A"/>
    <w:rsid w:val="001E3089"/>
    <w:rsid w:val="002034A1"/>
    <w:rsid w:val="00214302"/>
    <w:rsid w:val="00216CB0"/>
    <w:rsid w:val="00220DB8"/>
    <w:rsid w:val="002273ED"/>
    <w:rsid w:val="002335D2"/>
    <w:rsid w:val="002356F6"/>
    <w:rsid w:val="002459A6"/>
    <w:rsid w:val="00253067"/>
    <w:rsid w:val="00254909"/>
    <w:rsid w:val="00256041"/>
    <w:rsid w:val="002604BA"/>
    <w:rsid w:val="00261D19"/>
    <w:rsid w:val="00262826"/>
    <w:rsid w:val="00264C57"/>
    <w:rsid w:val="00267494"/>
    <w:rsid w:val="00272C67"/>
    <w:rsid w:val="00273C52"/>
    <w:rsid w:val="00273EFB"/>
    <w:rsid w:val="00276B6E"/>
    <w:rsid w:val="0028216D"/>
    <w:rsid w:val="00291827"/>
    <w:rsid w:val="002A1F93"/>
    <w:rsid w:val="002A557B"/>
    <w:rsid w:val="002A673D"/>
    <w:rsid w:val="002A6957"/>
    <w:rsid w:val="002B2536"/>
    <w:rsid w:val="002B577B"/>
    <w:rsid w:val="002B7441"/>
    <w:rsid w:val="002C29FA"/>
    <w:rsid w:val="002D04E0"/>
    <w:rsid w:val="002D1B24"/>
    <w:rsid w:val="002E0CEC"/>
    <w:rsid w:val="002E144E"/>
    <w:rsid w:val="002F2E09"/>
    <w:rsid w:val="002F70DC"/>
    <w:rsid w:val="002F7561"/>
    <w:rsid w:val="00303B97"/>
    <w:rsid w:val="003072FC"/>
    <w:rsid w:val="003150BD"/>
    <w:rsid w:val="00317004"/>
    <w:rsid w:val="00320A58"/>
    <w:rsid w:val="003236D9"/>
    <w:rsid w:val="00323D0D"/>
    <w:rsid w:val="00326159"/>
    <w:rsid w:val="00333A08"/>
    <w:rsid w:val="003346F5"/>
    <w:rsid w:val="00335314"/>
    <w:rsid w:val="0034244E"/>
    <w:rsid w:val="0034532A"/>
    <w:rsid w:val="00363A89"/>
    <w:rsid w:val="00364B6B"/>
    <w:rsid w:val="00375240"/>
    <w:rsid w:val="003764A3"/>
    <w:rsid w:val="00380C60"/>
    <w:rsid w:val="003816A7"/>
    <w:rsid w:val="00384103"/>
    <w:rsid w:val="0039279D"/>
    <w:rsid w:val="00393974"/>
    <w:rsid w:val="00395B86"/>
    <w:rsid w:val="003A2453"/>
    <w:rsid w:val="003A6616"/>
    <w:rsid w:val="003A6DF7"/>
    <w:rsid w:val="003B12D4"/>
    <w:rsid w:val="003B1A5A"/>
    <w:rsid w:val="003B1F40"/>
    <w:rsid w:val="003C1DE6"/>
    <w:rsid w:val="003D1DFB"/>
    <w:rsid w:val="003D755D"/>
    <w:rsid w:val="003E1C6E"/>
    <w:rsid w:val="003E6013"/>
    <w:rsid w:val="003E740B"/>
    <w:rsid w:val="003F1675"/>
    <w:rsid w:val="003F3B86"/>
    <w:rsid w:val="003F3DA9"/>
    <w:rsid w:val="00402A90"/>
    <w:rsid w:val="004057C1"/>
    <w:rsid w:val="00414766"/>
    <w:rsid w:val="004219C7"/>
    <w:rsid w:val="00426D39"/>
    <w:rsid w:val="0043015B"/>
    <w:rsid w:val="004329C7"/>
    <w:rsid w:val="00433AA3"/>
    <w:rsid w:val="004404D7"/>
    <w:rsid w:val="0044088F"/>
    <w:rsid w:val="0044153F"/>
    <w:rsid w:val="00442343"/>
    <w:rsid w:val="00442B92"/>
    <w:rsid w:val="00445938"/>
    <w:rsid w:val="004536BB"/>
    <w:rsid w:val="00454A3E"/>
    <w:rsid w:val="00460FD8"/>
    <w:rsid w:val="00462BE8"/>
    <w:rsid w:val="00470CB3"/>
    <w:rsid w:val="00476825"/>
    <w:rsid w:val="00482271"/>
    <w:rsid w:val="00483777"/>
    <w:rsid w:val="0048589D"/>
    <w:rsid w:val="00486F86"/>
    <w:rsid w:val="004874F6"/>
    <w:rsid w:val="00487D25"/>
    <w:rsid w:val="0049413E"/>
    <w:rsid w:val="004A5150"/>
    <w:rsid w:val="004A66A7"/>
    <w:rsid w:val="004B5693"/>
    <w:rsid w:val="004C031B"/>
    <w:rsid w:val="004C4F11"/>
    <w:rsid w:val="004C53F0"/>
    <w:rsid w:val="004D2FE3"/>
    <w:rsid w:val="004D6B22"/>
    <w:rsid w:val="004E3EEF"/>
    <w:rsid w:val="004E509D"/>
    <w:rsid w:val="00501F9D"/>
    <w:rsid w:val="00505B39"/>
    <w:rsid w:val="00514134"/>
    <w:rsid w:val="005225DD"/>
    <w:rsid w:val="00522AC7"/>
    <w:rsid w:val="0052335D"/>
    <w:rsid w:val="00537B43"/>
    <w:rsid w:val="00540BF1"/>
    <w:rsid w:val="00541343"/>
    <w:rsid w:val="005439A3"/>
    <w:rsid w:val="00555074"/>
    <w:rsid w:val="00564A58"/>
    <w:rsid w:val="00566604"/>
    <w:rsid w:val="005700D2"/>
    <w:rsid w:val="00576A02"/>
    <w:rsid w:val="00580325"/>
    <w:rsid w:val="005804EE"/>
    <w:rsid w:val="00583401"/>
    <w:rsid w:val="00586D07"/>
    <w:rsid w:val="005922F3"/>
    <w:rsid w:val="00592F3C"/>
    <w:rsid w:val="00596116"/>
    <w:rsid w:val="005A170E"/>
    <w:rsid w:val="005A3C8A"/>
    <w:rsid w:val="005A4AA1"/>
    <w:rsid w:val="005B12B7"/>
    <w:rsid w:val="005B1C6D"/>
    <w:rsid w:val="005B36A8"/>
    <w:rsid w:val="005B681A"/>
    <w:rsid w:val="005B6D35"/>
    <w:rsid w:val="005D383D"/>
    <w:rsid w:val="005D480F"/>
    <w:rsid w:val="005D4EF0"/>
    <w:rsid w:val="005D6763"/>
    <w:rsid w:val="005E3B27"/>
    <w:rsid w:val="0060402D"/>
    <w:rsid w:val="006063AC"/>
    <w:rsid w:val="00613E76"/>
    <w:rsid w:val="00627C6D"/>
    <w:rsid w:val="00630742"/>
    <w:rsid w:val="00633DD0"/>
    <w:rsid w:val="006367B3"/>
    <w:rsid w:val="0064313E"/>
    <w:rsid w:val="00643E73"/>
    <w:rsid w:val="00650681"/>
    <w:rsid w:val="00651146"/>
    <w:rsid w:val="0065183B"/>
    <w:rsid w:val="0065411A"/>
    <w:rsid w:val="00654B9A"/>
    <w:rsid w:val="0066418C"/>
    <w:rsid w:val="006644FD"/>
    <w:rsid w:val="00684AA3"/>
    <w:rsid w:val="006939D4"/>
    <w:rsid w:val="0069745C"/>
    <w:rsid w:val="006A3340"/>
    <w:rsid w:val="006A61BF"/>
    <w:rsid w:val="006B3F8A"/>
    <w:rsid w:val="006C2D96"/>
    <w:rsid w:val="006D21F5"/>
    <w:rsid w:val="006D311D"/>
    <w:rsid w:val="006D6C9B"/>
    <w:rsid w:val="006E0830"/>
    <w:rsid w:val="006E3F56"/>
    <w:rsid w:val="006E785B"/>
    <w:rsid w:val="006F73A5"/>
    <w:rsid w:val="0070378B"/>
    <w:rsid w:val="007072D5"/>
    <w:rsid w:val="007100EC"/>
    <w:rsid w:val="00711AF6"/>
    <w:rsid w:val="00714FFA"/>
    <w:rsid w:val="00720262"/>
    <w:rsid w:val="0072667C"/>
    <w:rsid w:val="007361E6"/>
    <w:rsid w:val="0073773F"/>
    <w:rsid w:val="00742D09"/>
    <w:rsid w:val="0074465B"/>
    <w:rsid w:val="00745C72"/>
    <w:rsid w:val="00753515"/>
    <w:rsid w:val="00772530"/>
    <w:rsid w:val="007740DA"/>
    <w:rsid w:val="007A62E4"/>
    <w:rsid w:val="007B2440"/>
    <w:rsid w:val="007B36E8"/>
    <w:rsid w:val="007C30C7"/>
    <w:rsid w:val="007C462A"/>
    <w:rsid w:val="007C474F"/>
    <w:rsid w:val="007D439A"/>
    <w:rsid w:val="007D7854"/>
    <w:rsid w:val="007E0900"/>
    <w:rsid w:val="007E2BBF"/>
    <w:rsid w:val="007F2D67"/>
    <w:rsid w:val="008030FD"/>
    <w:rsid w:val="00805D9B"/>
    <w:rsid w:val="00806540"/>
    <w:rsid w:val="008120DC"/>
    <w:rsid w:val="00813301"/>
    <w:rsid w:val="0081417E"/>
    <w:rsid w:val="008166A0"/>
    <w:rsid w:val="00817FE7"/>
    <w:rsid w:val="00826BD2"/>
    <w:rsid w:val="00833BEC"/>
    <w:rsid w:val="00834234"/>
    <w:rsid w:val="008346BD"/>
    <w:rsid w:val="00840800"/>
    <w:rsid w:val="00840967"/>
    <w:rsid w:val="00852507"/>
    <w:rsid w:val="0086502E"/>
    <w:rsid w:val="00881CF2"/>
    <w:rsid w:val="00891AB0"/>
    <w:rsid w:val="00892509"/>
    <w:rsid w:val="008A2CD4"/>
    <w:rsid w:val="008A6571"/>
    <w:rsid w:val="008B37F4"/>
    <w:rsid w:val="008B3A27"/>
    <w:rsid w:val="008B741C"/>
    <w:rsid w:val="008C20CC"/>
    <w:rsid w:val="008C75E4"/>
    <w:rsid w:val="008E112D"/>
    <w:rsid w:val="008E4180"/>
    <w:rsid w:val="008F005B"/>
    <w:rsid w:val="008F234E"/>
    <w:rsid w:val="00912875"/>
    <w:rsid w:val="009156FA"/>
    <w:rsid w:val="0092031A"/>
    <w:rsid w:val="00925CE0"/>
    <w:rsid w:val="00927103"/>
    <w:rsid w:val="0093572B"/>
    <w:rsid w:val="00935A92"/>
    <w:rsid w:val="00935CDE"/>
    <w:rsid w:val="0094037D"/>
    <w:rsid w:val="00943CF4"/>
    <w:rsid w:val="00947BE7"/>
    <w:rsid w:val="00954FFA"/>
    <w:rsid w:val="009579DD"/>
    <w:rsid w:val="009606D3"/>
    <w:rsid w:val="009648E4"/>
    <w:rsid w:val="00966045"/>
    <w:rsid w:val="0097438A"/>
    <w:rsid w:val="009757A1"/>
    <w:rsid w:val="00976D18"/>
    <w:rsid w:val="0099428E"/>
    <w:rsid w:val="009B3FCA"/>
    <w:rsid w:val="009B47AE"/>
    <w:rsid w:val="009B4B21"/>
    <w:rsid w:val="009B5752"/>
    <w:rsid w:val="009B6A4E"/>
    <w:rsid w:val="009B703D"/>
    <w:rsid w:val="009C373D"/>
    <w:rsid w:val="009C5EEF"/>
    <w:rsid w:val="009C723E"/>
    <w:rsid w:val="009D06E9"/>
    <w:rsid w:val="009D4FC1"/>
    <w:rsid w:val="009E2D8A"/>
    <w:rsid w:val="009E4680"/>
    <w:rsid w:val="009F6444"/>
    <w:rsid w:val="009F7FB7"/>
    <w:rsid w:val="00A02729"/>
    <w:rsid w:val="00A03A74"/>
    <w:rsid w:val="00A05EFC"/>
    <w:rsid w:val="00A06716"/>
    <w:rsid w:val="00A07FFE"/>
    <w:rsid w:val="00A11E2E"/>
    <w:rsid w:val="00A129EB"/>
    <w:rsid w:val="00A14BE4"/>
    <w:rsid w:val="00A1621D"/>
    <w:rsid w:val="00A405EA"/>
    <w:rsid w:val="00A42C0A"/>
    <w:rsid w:val="00A4354E"/>
    <w:rsid w:val="00A47287"/>
    <w:rsid w:val="00A47845"/>
    <w:rsid w:val="00A51C35"/>
    <w:rsid w:val="00A553A9"/>
    <w:rsid w:val="00A5736A"/>
    <w:rsid w:val="00A6276B"/>
    <w:rsid w:val="00A63C80"/>
    <w:rsid w:val="00A642E1"/>
    <w:rsid w:val="00A64A7A"/>
    <w:rsid w:val="00A66CDB"/>
    <w:rsid w:val="00A671B5"/>
    <w:rsid w:val="00A7392A"/>
    <w:rsid w:val="00A75D69"/>
    <w:rsid w:val="00A77277"/>
    <w:rsid w:val="00A83152"/>
    <w:rsid w:val="00A834D2"/>
    <w:rsid w:val="00A87E2C"/>
    <w:rsid w:val="00A97DD0"/>
    <w:rsid w:val="00AA13FB"/>
    <w:rsid w:val="00AA229B"/>
    <w:rsid w:val="00AA2C9B"/>
    <w:rsid w:val="00AA6779"/>
    <w:rsid w:val="00AB4C4F"/>
    <w:rsid w:val="00AC2D8E"/>
    <w:rsid w:val="00AD0532"/>
    <w:rsid w:val="00AD082F"/>
    <w:rsid w:val="00AE1F6E"/>
    <w:rsid w:val="00AF52F6"/>
    <w:rsid w:val="00B03DA8"/>
    <w:rsid w:val="00B0444E"/>
    <w:rsid w:val="00B169CE"/>
    <w:rsid w:val="00B30126"/>
    <w:rsid w:val="00B304CB"/>
    <w:rsid w:val="00B3176A"/>
    <w:rsid w:val="00B32151"/>
    <w:rsid w:val="00B435C1"/>
    <w:rsid w:val="00B472A1"/>
    <w:rsid w:val="00B51DD1"/>
    <w:rsid w:val="00B520E7"/>
    <w:rsid w:val="00B62AEC"/>
    <w:rsid w:val="00B715D1"/>
    <w:rsid w:val="00B7298C"/>
    <w:rsid w:val="00B72C3D"/>
    <w:rsid w:val="00B74536"/>
    <w:rsid w:val="00B77057"/>
    <w:rsid w:val="00B817E9"/>
    <w:rsid w:val="00B82895"/>
    <w:rsid w:val="00B84E1E"/>
    <w:rsid w:val="00B9044E"/>
    <w:rsid w:val="00B90E69"/>
    <w:rsid w:val="00B947E4"/>
    <w:rsid w:val="00B95D00"/>
    <w:rsid w:val="00BA1C84"/>
    <w:rsid w:val="00BA7522"/>
    <w:rsid w:val="00BB0C07"/>
    <w:rsid w:val="00BB34FB"/>
    <w:rsid w:val="00BB4C2C"/>
    <w:rsid w:val="00BB76B5"/>
    <w:rsid w:val="00BC4DBA"/>
    <w:rsid w:val="00BD749A"/>
    <w:rsid w:val="00BE2991"/>
    <w:rsid w:val="00BE2BF8"/>
    <w:rsid w:val="00BE6074"/>
    <w:rsid w:val="00BF4971"/>
    <w:rsid w:val="00BF5FC2"/>
    <w:rsid w:val="00C1283B"/>
    <w:rsid w:val="00C22659"/>
    <w:rsid w:val="00C35788"/>
    <w:rsid w:val="00C414E0"/>
    <w:rsid w:val="00C4220F"/>
    <w:rsid w:val="00C42B0F"/>
    <w:rsid w:val="00C44FEE"/>
    <w:rsid w:val="00C46D3E"/>
    <w:rsid w:val="00C54A10"/>
    <w:rsid w:val="00C54C78"/>
    <w:rsid w:val="00C55EDB"/>
    <w:rsid w:val="00C6381A"/>
    <w:rsid w:val="00C67A3A"/>
    <w:rsid w:val="00C7349D"/>
    <w:rsid w:val="00C76703"/>
    <w:rsid w:val="00C80D7E"/>
    <w:rsid w:val="00C874EF"/>
    <w:rsid w:val="00C917C9"/>
    <w:rsid w:val="00C94BF4"/>
    <w:rsid w:val="00C964FA"/>
    <w:rsid w:val="00C969E5"/>
    <w:rsid w:val="00CA0FE4"/>
    <w:rsid w:val="00CA12D6"/>
    <w:rsid w:val="00CA7911"/>
    <w:rsid w:val="00CB0D6B"/>
    <w:rsid w:val="00CB45C3"/>
    <w:rsid w:val="00CB7688"/>
    <w:rsid w:val="00CD582E"/>
    <w:rsid w:val="00CE19BB"/>
    <w:rsid w:val="00CE2811"/>
    <w:rsid w:val="00CE5E0F"/>
    <w:rsid w:val="00CF037C"/>
    <w:rsid w:val="00CF78AD"/>
    <w:rsid w:val="00CF7AA8"/>
    <w:rsid w:val="00D05B04"/>
    <w:rsid w:val="00D07B2A"/>
    <w:rsid w:val="00D10511"/>
    <w:rsid w:val="00D11196"/>
    <w:rsid w:val="00D147D7"/>
    <w:rsid w:val="00D1499B"/>
    <w:rsid w:val="00D30355"/>
    <w:rsid w:val="00D32CA6"/>
    <w:rsid w:val="00D37ACF"/>
    <w:rsid w:val="00D37DD5"/>
    <w:rsid w:val="00D45629"/>
    <w:rsid w:val="00D50B74"/>
    <w:rsid w:val="00D51356"/>
    <w:rsid w:val="00D5228E"/>
    <w:rsid w:val="00D57D1D"/>
    <w:rsid w:val="00D70735"/>
    <w:rsid w:val="00D70788"/>
    <w:rsid w:val="00D81B07"/>
    <w:rsid w:val="00D87A6D"/>
    <w:rsid w:val="00D9293E"/>
    <w:rsid w:val="00D93280"/>
    <w:rsid w:val="00D94A3C"/>
    <w:rsid w:val="00D94B12"/>
    <w:rsid w:val="00DA2947"/>
    <w:rsid w:val="00DA6C5C"/>
    <w:rsid w:val="00DB30CF"/>
    <w:rsid w:val="00DB74CD"/>
    <w:rsid w:val="00DC1AB4"/>
    <w:rsid w:val="00DC34C4"/>
    <w:rsid w:val="00DE04BF"/>
    <w:rsid w:val="00DE6E57"/>
    <w:rsid w:val="00DF4A47"/>
    <w:rsid w:val="00DF5435"/>
    <w:rsid w:val="00E047B1"/>
    <w:rsid w:val="00E06840"/>
    <w:rsid w:val="00E23D9E"/>
    <w:rsid w:val="00E256F6"/>
    <w:rsid w:val="00E25753"/>
    <w:rsid w:val="00E25823"/>
    <w:rsid w:val="00E32BA4"/>
    <w:rsid w:val="00E371F5"/>
    <w:rsid w:val="00E437BC"/>
    <w:rsid w:val="00E459A2"/>
    <w:rsid w:val="00E46A5D"/>
    <w:rsid w:val="00E46C3D"/>
    <w:rsid w:val="00E52C30"/>
    <w:rsid w:val="00E5336D"/>
    <w:rsid w:val="00E62E67"/>
    <w:rsid w:val="00E7046A"/>
    <w:rsid w:val="00E729F1"/>
    <w:rsid w:val="00E76BAD"/>
    <w:rsid w:val="00E81B13"/>
    <w:rsid w:val="00EA0593"/>
    <w:rsid w:val="00EA3063"/>
    <w:rsid w:val="00ED7384"/>
    <w:rsid w:val="00EE24E0"/>
    <w:rsid w:val="00EE24E7"/>
    <w:rsid w:val="00EE2922"/>
    <w:rsid w:val="00EE3A3A"/>
    <w:rsid w:val="00EE796F"/>
    <w:rsid w:val="00EF26B7"/>
    <w:rsid w:val="00EF6F70"/>
    <w:rsid w:val="00EF7BBF"/>
    <w:rsid w:val="00F0462C"/>
    <w:rsid w:val="00F13DC7"/>
    <w:rsid w:val="00F166C1"/>
    <w:rsid w:val="00F1744E"/>
    <w:rsid w:val="00F17750"/>
    <w:rsid w:val="00F22CAF"/>
    <w:rsid w:val="00F30F3B"/>
    <w:rsid w:val="00F34C0C"/>
    <w:rsid w:val="00F40AB7"/>
    <w:rsid w:val="00F425E6"/>
    <w:rsid w:val="00F56A47"/>
    <w:rsid w:val="00F5709F"/>
    <w:rsid w:val="00F64F78"/>
    <w:rsid w:val="00F83F4C"/>
    <w:rsid w:val="00F84533"/>
    <w:rsid w:val="00F85964"/>
    <w:rsid w:val="00F875F2"/>
    <w:rsid w:val="00F917A5"/>
    <w:rsid w:val="00F9276F"/>
    <w:rsid w:val="00F96014"/>
    <w:rsid w:val="00FA69D4"/>
    <w:rsid w:val="00FB1263"/>
    <w:rsid w:val="00FB3236"/>
    <w:rsid w:val="00FB4295"/>
    <w:rsid w:val="00FB7FAE"/>
    <w:rsid w:val="00FC5446"/>
    <w:rsid w:val="00FD259A"/>
    <w:rsid w:val="00FD50AC"/>
    <w:rsid w:val="00FE055D"/>
    <w:rsid w:val="00FF1CDA"/>
    <w:rsid w:val="00FF5471"/>
    <w:rsid w:val="00FF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6c"/>
    </o:shapedefaults>
    <o:shapelayout v:ext="edit">
      <o:idmap v:ext="edit" data="1"/>
    </o:shapelayout>
  </w:shapeDefaults>
  <w:decimalSymbol w:val=","/>
  <w:listSeparator w:val=";"/>
  <w14:docId w14:val="7CF70261"/>
  <w15:chartTrackingRefBased/>
  <w15:docId w15:val="{621A04E9-2FA1-4A01-ACC2-E4D815C44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86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0F386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95D0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95D0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95D00"/>
    <w:pPr>
      <w:spacing w:before="240" w:after="60"/>
      <w:outlineLvl w:val="5"/>
    </w:pPr>
    <w:rPr>
      <w:rFonts w:eastAsia="Times New Roman"/>
      <w:b/>
      <w:bCs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B95D00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95D00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E2D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2D8A"/>
  </w:style>
  <w:style w:type="paragraph" w:styleId="Piedepgina">
    <w:name w:val="footer"/>
    <w:basedOn w:val="Normal"/>
    <w:link w:val="PiedepginaCar"/>
    <w:uiPriority w:val="99"/>
    <w:unhideWhenUsed/>
    <w:rsid w:val="009E2D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2D8A"/>
  </w:style>
  <w:style w:type="paragraph" w:styleId="Textodeglobo">
    <w:name w:val="Balloon Text"/>
    <w:basedOn w:val="Normal"/>
    <w:link w:val="TextodegloboCar"/>
    <w:uiPriority w:val="99"/>
    <w:semiHidden/>
    <w:unhideWhenUsed/>
    <w:rsid w:val="009E2D8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9E2D8A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2E144E"/>
    <w:rPr>
      <w:color w:val="0000FF"/>
      <w:u w:val="single"/>
    </w:rPr>
  </w:style>
  <w:style w:type="paragraph" w:styleId="Prrafodelista">
    <w:name w:val="List Paragraph"/>
    <w:aliases w:val="Bullets,titulo 3,Lista vistosa - Énfasis 11,Numbered Paragraph,Main numbered paragraph,List Paragraph (numbered (a)),List,List1,Bolita,BOLA,BOLADEF,HOJA,Párrafo de lista2,Párrafo de lista3,Párrafo de lista21,Guión,Párrafo de lista31,Ha"/>
    <w:basedOn w:val="Normal"/>
    <w:link w:val="PrrafodelistaCar"/>
    <w:qFormat/>
    <w:rsid w:val="003F1675"/>
    <w:pPr>
      <w:ind w:left="720"/>
      <w:contextualSpacing/>
    </w:pPr>
  </w:style>
  <w:style w:type="character" w:customStyle="1" w:styleId="Ttulo1Car">
    <w:name w:val="Título 1 Car"/>
    <w:link w:val="Ttulo1"/>
    <w:uiPriority w:val="9"/>
    <w:rsid w:val="000F386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Sinespaciado">
    <w:name w:val="No Spacing"/>
    <w:link w:val="SinespaciadoCar"/>
    <w:uiPriority w:val="1"/>
    <w:qFormat/>
    <w:rsid w:val="000F2493"/>
    <w:rPr>
      <w:rFonts w:eastAsia="Times New Roman"/>
      <w:sz w:val="22"/>
      <w:szCs w:val="22"/>
    </w:rPr>
  </w:style>
  <w:style w:type="character" w:customStyle="1" w:styleId="Ttulo2Car">
    <w:name w:val="Título 2 Car"/>
    <w:link w:val="Ttulo2"/>
    <w:uiPriority w:val="9"/>
    <w:semiHidden/>
    <w:rsid w:val="00B95D00"/>
    <w:rPr>
      <w:rFonts w:ascii="Cambria" w:eastAsia="Times New Roman" w:hAnsi="Cambria" w:cs="Times New Roman"/>
      <w:b/>
      <w:bCs/>
      <w:i/>
      <w:iCs/>
      <w:sz w:val="28"/>
      <w:szCs w:val="28"/>
      <w:lang w:val="es-MX" w:eastAsia="en-US"/>
    </w:rPr>
  </w:style>
  <w:style w:type="character" w:customStyle="1" w:styleId="Ttulo3Car">
    <w:name w:val="Título 3 Car"/>
    <w:link w:val="Ttulo3"/>
    <w:uiPriority w:val="9"/>
    <w:semiHidden/>
    <w:rsid w:val="00B95D00"/>
    <w:rPr>
      <w:rFonts w:ascii="Cambria" w:eastAsia="Times New Roman" w:hAnsi="Cambria" w:cs="Times New Roman"/>
      <w:b/>
      <w:bCs/>
      <w:sz w:val="26"/>
      <w:szCs w:val="26"/>
      <w:lang w:val="es-MX" w:eastAsia="en-US"/>
    </w:rPr>
  </w:style>
  <w:style w:type="character" w:customStyle="1" w:styleId="Ttulo6Car">
    <w:name w:val="Título 6 Car"/>
    <w:link w:val="Ttulo6"/>
    <w:uiPriority w:val="9"/>
    <w:semiHidden/>
    <w:rsid w:val="00B95D00"/>
    <w:rPr>
      <w:rFonts w:ascii="Calibri" w:eastAsia="Times New Roman" w:hAnsi="Calibri" w:cs="Times New Roman"/>
      <w:b/>
      <w:bCs/>
      <w:sz w:val="22"/>
      <w:szCs w:val="22"/>
      <w:lang w:val="es-MX" w:eastAsia="en-US"/>
    </w:rPr>
  </w:style>
  <w:style w:type="character" w:customStyle="1" w:styleId="Ttulo7Car">
    <w:name w:val="Título 7 Car"/>
    <w:link w:val="Ttulo7"/>
    <w:uiPriority w:val="9"/>
    <w:rsid w:val="00B95D00"/>
    <w:rPr>
      <w:rFonts w:ascii="Calibri" w:eastAsia="Times New Roman" w:hAnsi="Calibri" w:cs="Times New Roman"/>
      <w:sz w:val="24"/>
      <w:szCs w:val="24"/>
      <w:lang w:val="es-MX" w:eastAsia="en-US"/>
    </w:rPr>
  </w:style>
  <w:style w:type="character" w:customStyle="1" w:styleId="Ttulo8Car">
    <w:name w:val="Título 8 Car"/>
    <w:link w:val="Ttulo8"/>
    <w:uiPriority w:val="9"/>
    <w:semiHidden/>
    <w:rsid w:val="00B95D00"/>
    <w:rPr>
      <w:rFonts w:ascii="Calibri" w:eastAsia="Times New Roman" w:hAnsi="Calibri" w:cs="Times New Roman"/>
      <w:i/>
      <w:iCs/>
      <w:sz w:val="24"/>
      <w:szCs w:val="24"/>
      <w:lang w:val="es-MX" w:eastAsia="en-US"/>
    </w:rPr>
  </w:style>
  <w:style w:type="paragraph" w:styleId="Textoindependiente">
    <w:name w:val="Body Text"/>
    <w:basedOn w:val="Normal"/>
    <w:link w:val="TextoindependienteCar"/>
    <w:rsid w:val="00B95D00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s-ES_tradnl" w:eastAsia="es-ES"/>
    </w:rPr>
  </w:style>
  <w:style w:type="character" w:customStyle="1" w:styleId="TextoindependienteCar">
    <w:name w:val="Texto independiente Car"/>
    <w:link w:val="Textoindependiente"/>
    <w:rsid w:val="00B95D00"/>
    <w:rPr>
      <w:rFonts w:ascii="Times New Roman" w:eastAsia="Times New Roman" w:hAnsi="Times New Roman"/>
      <w:sz w:val="24"/>
      <w:lang w:val="es-ES_tradnl"/>
    </w:rPr>
  </w:style>
  <w:style w:type="paragraph" w:styleId="Textoindependiente2">
    <w:name w:val="Body Text 2"/>
    <w:basedOn w:val="Normal"/>
    <w:link w:val="Textoindependiente2Car"/>
    <w:rsid w:val="00B95D00"/>
    <w:pPr>
      <w:spacing w:after="0" w:line="240" w:lineRule="auto"/>
      <w:jc w:val="both"/>
    </w:pPr>
    <w:rPr>
      <w:rFonts w:ascii="Times New Roman" w:eastAsia="Times New Roman" w:hAnsi="Times New Roman"/>
      <w:spacing w:val="30"/>
      <w:sz w:val="24"/>
      <w:szCs w:val="20"/>
      <w:lang w:eastAsia="es-ES"/>
    </w:rPr>
  </w:style>
  <w:style w:type="character" w:customStyle="1" w:styleId="Textoindependiente2Car">
    <w:name w:val="Texto independiente 2 Car"/>
    <w:link w:val="Textoindependiente2"/>
    <w:rsid w:val="00B95D00"/>
    <w:rPr>
      <w:rFonts w:ascii="Times New Roman" w:eastAsia="Times New Roman" w:hAnsi="Times New Roman"/>
      <w:spacing w:val="30"/>
      <w:sz w:val="24"/>
      <w:lang w:val="es-CO"/>
    </w:rPr>
  </w:style>
  <w:style w:type="character" w:customStyle="1" w:styleId="HTMLMarkup">
    <w:name w:val="HTML Markup"/>
    <w:rsid w:val="00B95D00"/>
    <w:rPr>
      <w:vanish/>
      <w:color w:val="FF0000"/>
    </w:rPr>
  </w:style>
  <w:style w:type="character" w:customStyle="1" w:styleId="SinespaciadoCar">
    <w:name w:val="Sin espaciado Car"/>
    <w:link w:val="Sinespaciado"/>
    <w:uiPriority w:val="1"/>
    <w:rsid w:val="007361E6"/>
    <w:rPr>
      <w:rFonts w:eastAsia="Times New Roman"/>
      <w:sz w:val="22"/>
      <w:szCs w:val="22"/>
    </w:rPr>
  </w:style>
  <w:style w:type="table" w:styleId="Tablaconcuadrcula">
    <w:name w:val="Table Grid"/>
    <w:basedOn w:val="Tablanormal"/>
    <w:uiPriority w:val="39"/>
    <w:rsid w:val="00DE6E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12B7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comentario">
    <w:name w:val="annotation text"/>
    <w:basedOn w:val="Normal"/>
    <w:link w:val="TextocomentarioCar"/>
    <w:unhideWhenUsed/>
    <w:rsid w:val="00273EFB"/>
    <w:pPr>
      <w:widowControl w:val="0"/>
      <w:spacing w:after="0" w:line="240" w:lineRule="auto"/>
    </w:pPr>
    <w:rPr>
      <w:rFonts w:ascii="Courier New" w:eastAsia="Times New Roman" w:hAnsi="Courier New"/>
      <w:sz w:val="20"/>
      <w:szCs w:val="20"/>
      <w:lang w:val="en-US"/>
    </w:rPr>
  </w:style>
  <w:style w:type="character" w:customStyle="1" w:styleId="TextocomentarioCar">
    <w:name w:val="Texto comentario Car"/>
    <w:link w:val="Textocomentario"/>
    <w:rsid w:val="00273EFB"/>
    <w:rPr>
      <w:rFonts w:ascii="Courier New" w:eastAsia="Times New Roman" w:hAnsi="Courier New"/>
      <w:lang w:val="en-US" w:eastAsia="en-US"/>
    </w:rPr>
  </w:style>
  <w:style w:type="character" w:customStyle="1" w:styleId="PrrafodelistaCar">
    <w:name w:val="Párrafo de lista Car"/>
    <w:aliases w:val="Bullets Car,titulo 3 Car,Lista vistosa - Énfasis 11 Car,Numbered Paragraph Car,Main numbered paragraph Car,List Paragraph (numbered (a)) Car,List Car,List1 Car,Bolita Car,BOLA Car,BOLADEF Car,HOJA Car,Párrafo de lista2 Car,Guión Car"/>
    <w:link w:val="Prrafodelista"/>
    <w:qFormat/>
    <w:rsid w:val="00273EFB"/>
    <w:rPr>
      <w:sz w:val="22"/>
      <w:szCs w:val="22"/>
      <w:lang w:val="es-MX" w:eastAsia="en-US"/>
    </w:rPr>
  </w:style>
  <w:style w:type="paragraph" w:customStyle="1" w:styleId="Textoindependiente21">
    <w:name w:val="Texto independiente 21"/>
    <w:basedOn w:val="Normal"/>
    <w:rsid w:val="00273EFB"/>
    <w:pPr>
      <w:spacing w:before="240" w:after="0" w:line="300" w:lineRule="atLeast"/>
      <w:jc w:val="both"/>
    </w:pPr>
    <w:rPr>
      <w:rFonts w:ascii="Arial" w:eastAsia="Times New Roman" w:hAnsi="Arial"/>
      <w:szCs w:val="24"/>
      <w:lang w:eastAsia="es-ES"/>
    </w:rPr>
  </w:style>
  <w:style w:type="character" w:customStyle="1" w:styleId="Cuerpodeltexto3Sincursiva">
    <w:name w:val="Cuerpo del texto (3) + Sin cursiva"/>
    <w:rsid w:val="00F875F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Cuerpodeltexto3">
    <w:name w:val="Cuerpo del texto (3)_"/>
    <w:link w:val="Cuerpodeltexto30"/>
    <w:rsid w:val="00F875F2"/>
    <w:rPr>
      <w:rFonts w:ascii="Arial" w:eastAsia="Arial" w:hAnsi="Arial" w:cs="Arial"/>
      <w:i/>
      <w:iCs/>
      <w:sz w:val="17"/>
      <w:szCs w:val="17"/>
      <w:shd w:val="clear" w:color="auto" w:fill="FFFFFF"/>
    </w:rPr>
  </w:style>
  <w:style w:type="paragraph" w:customStyle="1" w:styleId="Cuerpodeltexto30">
    <w:name w:val="Cuerpo del texto (3)"/>
    <w:basedOn w:val="Normal"/>
    <w:link w:val="Cuerpodeltexto3"/>
    <w:rsid w:val="00F875F2"/>
    <w:pPr>
      <w:widowControl w:val="0"/>
      <w:shd w:val="clear" w:color="auto" w:fill="FFFFFF"/>
      <w:spacing w:after="0" w:line="202" w:lineRule="exact"/>
    </w:pPr>
    <w:rPr>
      <w:rFonts w:ascii="Arial" w:eastAsia="Arial" w:hAnsi="Arial" w:cs="Arial"/>
      <w:i/>
      <w:iCs/>
      <w:sz w:val="17"/>
      <w:szCs w:val="17"/>
      <w:lang w:eastAsia="es-CO"/>
    </w:rPr>
  </w:style>
  <w:style w:type="character" w:customStyle="1" w:styleId="CuerpodeltextoCursiva">
    <w:name w:val="Cuerpo del texto + Cursiva"/>
    <w:rsid w:val="00F875F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styleId="Ttulodellibro">
    <w:name w:val="Book Title"/>
    <w:uiPriority w:val="33"/>
    <w:qFormat/>
    <w:rsid w:val="00F875F2"/>
    <w:rPr>
      <w:b/>
      <w:bCs/>
      <w:smallCaps/>
      <w:spacing w:val="5"/>
    </w:rPr>
  </w:style>
  <w:style w:type="character" w:customStyle="1" w:styleId="Cuerpodeltexto">
    <w:name w:val="Cuerpo del texto_"/>
    <w:link w:val="Cuerpodeltexto0"/>
    <w:rsid w:val="00A97DD0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A97DD0"/>
    <w:pPr>
      <w:widowControl w:val="0"/>
      <w:shd w:val="clear" w:color="auto" w:fill="FFFFFF"/>
      <w:spacing w:after="0" w:line="197" w:lineRule="exact"/>
      <w:jc w:val="center"/>
    </w:pPr>
    <w:rPr>
      <w:rFonts w:ascii="Arial" w:eastAsia="Arial" w:hAnsi="Arial" w:cs="Arial"/>
      <w:sz w:val="17"/>
      <w:szCs w:val="17"/>
      <w:lang w:eastAsia="es-CO"/>
    </w:rPr>
  </w:style>
  <w:style w:type="character" w:customStyle="1" w:styleId="Leyendadelaimagen">
    <w:name w:val="Leyenda de la imagen_"/>
    <w:link w:val="Leyendadelaimagen0"/>
    <w:rsid w:val="00A97DD0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paragraph" w:customStyle="1" w:styleId="Leyendadelaimagen0">
    <w:name w:val="Leyenda de la imagen"/>
    <w:basedOn w:val="Normal"/>
    <w:link w:val="Leyendadelaimagen"/>
    <w:rsid w:val="00A97DD0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b/>
      <w:bCs/>
      <w:sz w:val="17"/>
      <w:szCs w:val="17"/>
      <w:lang w:eastAsia="es-CO"/>
    </w:rPr>
  </w:style>
  <w:style w:type="character" w:customStyle="1" w:styleId="UnresolvedMention">
    <w:name w:val="Unresolved Mention"/>
    <w:uiPriority w:val="99"/>
    <w:semiHidden/>
    <w:unhideWhenUsed/>
    <w:rsid w:val="0086502E"/>
    <w:rPr>
      <w:color w:val="808080"/>
      <w:shd w:val="clear" w:color="auto" w:fill="E6E6E6"/>
    </w:rPr>
  </w:style>
  <w:style w:type="character" w:customStyle="1" w:styleId="Cuerpodeltexto2">
    <w:name w:val="Cuerpo del texto (2)_"/>
    <w:link w:val="Cuerpodeltexto20"/>
    <w:rsid w:val="00183EEC"/>
    <w:rPr>
      <w:rFonts w:ascii="Arial" w:eastAsia="Arial" w:hAnsi="Arial" w:cs="Arial"/>
      <w:shd w:val="clear" w:color="auto" w:fill="FFFFFF"/>
    </w:rPr>
  </w:style>
  <w:style w:type="paragraph" w:customStyle="1" w:styleId="Cuerpodeltexto20">
    <w:name w:val="Cuerpo del texto (2)"/>
    <w:basedOn w:val="Normal"/>
    <w:link w:val="Cuerpodeltexto2"/>
    <w:rsid w:val="00183EEC"/>
    <w:pPr>
      <w:widowControl w:val="0"/>
      <w:shd w:val="clear" w:color="auto" w:fill="FFFFFF"/>
      <w:spacing w:after="0" w:line="230" w:lineRule="exact"/>
      <w:ind w:hanging="2160"/>
      <w:jc w:val="both"/>
    </w:pPr>
    <w:rPr>
      <w:rFonts w:ascii="Arial" w:eastAsia="Arial" w:hAnsi="Arial" w:cs="Arial"/>
      <w:sz w:val="20"/>
      <w:szCs w:val="20"/>
      <w:lang w:eastAsia="es-CO"/>
    </w:rPr>
  </w:style>
  <w:style w:type="character" w:customStyle="1" w:styleId="CuerpodeltextoNegrita">
    <w:name w:val="Cuerpo del texto + Negrita"/>
    <w:rsid w:val="001040E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1"/>
      <w:w w:val="100"/>
      <w:position w:val="0"/>
      <w:sz w:val="18"/>
      <w:szCs w:val="18"/>
      <w:u w:val="none"/>
      <w:shd w:val="clear" w:color="auto" w:fill="FFFFFF"/>
      <w:lang w:val="es-ES" w:eastAsia="es-ES" w:bidi="es-ES"/>
    </w:rPr>
  </w:style>
  <w:style w:type="character" w:styleId="Refdecomentario">
    <w:name w:val="annotation reference"/>
    <w:uiPriority w:val="99"/>
    <w:semiHidden/>
    <w:unhideWhenUsed/>
    <w:rsid w:val="002604BA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604BA"/>
    <w:pPr>
      <w:widowControl/>
      <w:spacing w:after="200" w:line="276" w:lineRule="auto"/>
    </w:pPr>
    <w:rPr>
      <w:rFonts w:ascii="Calibri" w:eastAsia="Calibri" w:hAnsi="Calibri"/>
      <w:b/>
      <w:bCs/>
      <w:lang w:val="es-CO"/>
    </w:rPr>
  </w:style>
  <w:style w:type="character" w:customStyle="1" w:styleId="AsuntodelcomentarioCar">
    <w:name w:val="Asunto del comentario Car"/>
    <w:link w:val="Asuntodelcomentario"/>
    <w:uiPriority w:val="99"/>
    <w:semiHidden/>
    <w:rsid w:val="002604BA"/>
    <w:rPr>
      <w:rFonts w:ascii="Courier New" w:eastAsia="Times New Roman" w:hAnsi="Courier New"/>
      <w:b/>
      <w:bCs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25306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4313F-03E9-4A4A-8BA3-721D62449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1933</Words>
  <Characters>10635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12543</CharactersWithSpaces>
  <SharedDoc>false</SharedDoc>
  <HLinks>
    <vt:vector size="54" baseType="variant">
      <vt:variant>
        <vt:i4>6881360</vt:i4>
      </vt:variant>
      <vt:variant>
        <vt:i4>15</vt:i4>
      </vt:variant>
      <vt:variant>
        <vt:i4>0</vt:i4>
      </vt:variant>
      <vt:variant>
        <vt:i4>5</vt:i4>
      </vt:variant>
      <vt:variant>
        <vt:lpwstr>mailto:g.rodriguez.fundecerp@gmail.com</vt:lpwstr>
      </vt:variant>
      <vt:variant>
        <vt:lpwstr/>
      </vt:variant>
      <vt:variant>
        <vt:i4>6881360</vt:i4>
      </vt:variant>
      <vt:variant>
        <vt:i4>12</vt:i4>
      </vt:variant>
      <vt:variant>
        <vt:i4>0</vt:i4>
      </vt:variant>
      <vt:variant>
        <vt:i4>5</vt:i4>
      </vt:variant>
      <vt:variant>
        <vt:lpwstr>mailto:g.rodriguez.fundecerp@gmail.com</vt:lpwstr>
      </vt:variant>
      <vt:variant>
        <vt:lpwstr/>
      </vt:variant>
      <vt:variant>
        <vt:i4>14876751</vt:i4>
      </vt:variant>
      <vt:variant>
        <vt:i4>9</vt:i4>
      </vt:variant>
      <vt:variant>
        <vt:i4>0</vt:i4>
      </vt:variant>
      <vt:variant>
        <vt:i4>5</vt:i4>
      </vt:variant>
      <vt:variant>
        <vt:lpwstr>mailto:viviana.baños@adr.gov.co</vt:lpwstr>
      </vt:variant>
      <vt:variant>
        <vt:lpwstr/>
      </vt:variant>
      <vt:variant>
        <vt:i4>6881360</vt:i4>
      </vt:variant>
      <vt:variant>
        <vt:i4>6</vt:i4>
      </vt:variant>
      <vt:variant>
        <vt:i4>0</vt:i4>
      </vt:variant>
      <vt:variant>
        <vt:i4>5</vt:i4>
      </vt:variant>
      <vt:variant>
        <vt:lpwstr>mailto:g.rodriguez.fundecerp@gmail.com</vt:lpwstr>
      </vt:variant>
      <vt:variant>
        <vt:lpwstr/>
      </vt:variant>
      <vt:variant>
        <vt:i4>14876751</vt:i4>
      </vt:variant>
      <vt:variant>
        <vt:i4>3</vt:i4>
      </vt:variant>
      <vt:variant>
        <vt:i4>0</vt:i4>
      </vt:variant>
      <vt:variant>
        <vt:i4>5</vt:i4>
      </vt:variant>
      <vt:variant>
        <vt:lpwstr>mailto:viviana.baños@adr.gov.co</vt:lpwstr>
      </vt:variant>
      <vt:variant>
        <vt:lpwstr/>
      </vt:variant>
      <vt:variant>
        <vt:i4>6881360</vt:i4>
      </vt:variant>
      <vt:variant>
        <vt:i4>0</vt:i4>
      </vt:variant>
      <vt:variant>
        <vt:i4>0</vt:i4>
      </vt:variant>
      <vt:variant>
        <vt:i4>5</vt:i4>
      </vt:variant>
      <vt:variant>
        <vt:lpwstr>mailto:g.rodriguez.fundecerp@gmail.com</vt:lpwstr>
      </vt:variant>
      <vt:variant>
        <vt:lpwstr/>
      </vt:variant>
      <vt:variant>
        <vt:i4>6881360</vt:i4>
      </vt:variant>
      <vt:variant>
        <vt:i4>9</vt:i4>
      </vt:variant>
      <vt:variant>
        <vt:i4>0</vt:i4>
      </vt:variant>
      <vt:variant>
        <vt:i4>5</vt:i4>
      </vt:variant>
      <vt:variant>
        <vt:lpwstr>mailto:g.rodriguez.fundecerp@gmail.com</vt:lpwstr>
      </vt:variant>
      <vt:variant>
        <vt:lpwstr/>
      </vt:variant>
      <vt:variant>
        <vt:i4>6684765</vt:i4>
      </vt:variant>
      <vt:variant>
        <vt:i4>6</vt:i4>
      </vt:variant>
      <vt:variant>
        <vt:i4>0</vt:i4>
      </vt:variant>
      <vt:variant>
        <vt:i4>5</vt:i4>
      </vt:variant>
      <vt:variant>
        <vt:lpwstr>mailto:fundacionfundecerp@hotmail.com</vt:lpwstr>
      </vt:variant>
      <vt:variant>
        <vt:lpwstr/>
      </vt:variant>
      <vt:variant>
        <vt:i4>6946909</vt:i4>
      </vt:variant>
      <vt:variant>
        <vt:i4>3</vt:i4>
      </vt:variant>
      <vt:variant>
        <vt:i4>0</vt:i4>
      </vt:variant>
      <vt:variant>
        <vt:i4>5</vt:i4>
      </vt:variant>
      <vt:variant>
        <vt:lpwstr>mailto:contactecnos@fundecerp.org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Toshiba-User</dc:creator>
  <cp:keywords/>
  <cp:lastModifiedBy>ASUS</cp:lastModifiedBy>
  <cp:revision>6</cp:revision>
  <cp:lastPrinted>2022-06-22T21:14:00Z</cp:lastPrinted>
  <dcterms:created xsi:type="dcterms:W3CDTF">2022-08-05T14:58:00Z</dcterms:created>
  <dcterms:modified xsi:type="dcterms:W3CDTF">2022-08-05T15:28:00Z</dcterms:modified>
</cp:coreProperties>
</file>